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FA2" w:rsidRPr="00D20FE7" w:rsidRDefault="00114727" w:rsidP="00114727">
      <w:pPr>
        <w:spacing w:after="0"/>
        <w:jc w:val="center"/>
        <w:rPr>
          <w:b/>
        </w:rPr>
      </w:pPr>
      <w:r w:rsidRPr="00D20FE7">
        <w:rPr>
          <w:b/>
        </w:rPr>
        <w:t>PEDOMAN PERTANGGUNGJAWABAN KEUANGAN NEGARA</w:t>
      </w:r>
    </w:p>
    <w:p w:rsidR="00114727" w:rsidRPr="00D20FE7" w:rsidRDefault="00114727" w:rsidP="00114727">
      <w:pPr>
        <w:spacing w:after="0"/>
        <w:jc w:val="center"/>
        <w:rPr>
          <w:b/>
        </w:rPr>
      </w:pPr>
      <w:r w:rsidRPr="00D20FE7">
        <w:rPr>
          <w:b/>
        </w:rPr>
        <w:t>PENELITIAN DAN PENGABDIAN KEPADA MASYARAKAT</w:t>
      </w:r>
    </w:p>
    <w:p w:rsidR="00114727" w:rsidRPr="00D20FE7" w:rsidRDefault="00114727" w:rsidP="00114727">
      <w:pPr>
        <w:spacing w:after="0"/>
        <w:jc w:val="center"/>
        <w:rPr>
          <w:b/>
        </w:rPr>
      </w:pPr>
      <w:r w:rsidRPr="00D20FE7">
        <w:rPr>
          <w:b/>
        </w:rPr>
        <w:t>(DRAFT)</w:t>
      </w:r>
    </w:p>
    <w:p w:rsidR="00114727" w:rsidRDefault="00114727" w:rsidP="00114727">
      <w:pPr>
        <w:spacing w:after="0"/>
        <w:jc w:val="both"/>
      </w:pPr>
    </w:p>
    <w:p w:rsidR="00114727" w:rsidRPr="0007147B" w:rsidRDefault="00114727" w:rsidP="00114727">
      <w:pPr>
        <w:spacing w:after="0"/>
        <w:jc w:val="both"/>
        <w:rPr>
          <w:b/>
        </w:rPr>
      </w:pPr>
      <w:r w:rsidRPr="0007147B">
        <w:rPr>
          <w:b/>
        </w:rPr>
        <w:t>Belanja Honorarium</w:t>
      </w:r>
    </w:p>
    <w:p w:rsidR="00AA63A5" w:rsidRPr="00D20FE7" w:rsidRDefault="00142D91" w:rsidP="00114727">
      <w:pPr>
        <w:spacing w:after="0"/>
        <w:jc w:val="both"/>
        <w:rPr>
          <w:b/>
        </w:rPr>
      </w:pPr>
      <w:proofErr w:type="gramStart"/>
      <w:r w:rsidRPr="00D20FE7">
        <w:rPr>
          <w:b/>
        </w:rPr>
        <w:t>a</w:t>
      </w:r>
      <w:proofErr w:type="gramEnd"/>
      <w:r w:rsidRPr="00D20FE7">
        <w:rPr>
          <w:b/>
        </w:rPr>
        <w:t>. Dasar Hukum:</w:t>
      </w:r>
    </w:p>
    <w:p w:rsidR="00142D91" w:rsidRDefault="00142D91" w:rsidP="00142D91">
      <w:pPr>
        <w:pStyle w:val="ListParagraph"/>
        <w:numPr>
          <w:ilvl w:val="0"/>
          <w:numId w:val="1"/>
        </w:numPr>
        <w:spacing w:after="0"/>
        <w:jc w:val="both"/>
      </w:pPr>
      <w:r>
        <w:t>PMK 49 Tahun 2017 Tentang Standar Biaya Masukkan Tahun anggaran 2018</w:t>
      </w:r>
    </w:p>
    <w:p w:rsidR="00142D91" w:rsidRDefault="00A82B9D" w:rsidP="00142D91">
      <w:pPr>
        <w:pStyle w:val="ListParagraph"/>
        <w:numPr>
          <w:ilvl w:val="0"/>
          <w:numId w:val="1"/>
        </w:numPr>
        <w:spacing w:after="0"/>
        <w:jc w:val="both"/>
      </w:pPr>
      <w:r>
        <w:t>UU No 36 tahun 2008 Tentang Pajak Penghasilan</w:t>
      </w:r>
    </w:p>
    <w:p w:rsidR="00A82B9D" w:rsidRDefault="00A82B9D" w:rsidP="00D74925">
      <w:pPr>
        <w:pStyle w:val="ListParagraph"/>
        <w:numPr>
          <w:ilvl w:val="0"/>
          <w:numId w:val="1"/>
        </w:numPr>
        <w:spacing w:after="0"/>
        <w:jc w:val="both"/>
      </w:pPr>
      <w:r>
        <w:t xml:space="preserve">Peraturan Pemerintah No 80 tahun 2010 tentang </w:t>
      </w:r>
      <w:r w:rsidRPr="00A82B9D">
        <w:t>tarif Pajak Penghasilan (PPh) Atas Penghasilan Yang Menjadi Beban APBN Atau APBD Yang Diterima Pejabat Negara, PNS, Anggota TNI, Anggota POLRI, dan Pensiunan</w:t>
      </w:r>
    </w:p>
    <w:p w:rsidR="00D74925" w:rsidRPr="00A82B9D" w:rsidRDefault="00D74925" w:rsidP="00D74925">
      <w:pPr>
        <w:pStyle w:val="ListParagraph"/>
        <w:numPr>
          <w:ilvl w:val="0"/>
          <w:numId w:val="1"/>
        </w:numPr>
        <w:spacing w:after="0"/>
        <w:jc w:val="both"/>
      </w:pPr>
      <w:r w:rsidRPr="00D74925">
        <w:t>PER-32/PJ/2015</w:t>
      </w:r>
      <w:r>
        <w:t xml:space="preserve"> tentang </w:t>
      </w:r>
      <w:r w:rsidRPr="00D74925">
        <w:t>Pedoman Teknis Tata Cara Pemotongan, Penyetoran Dan Pelaporan Pajak Penghasilan Pasal 21 Dan/Atau Pajak Penghasilan Pasal 26 Sehubungan Dengan Pekerjaan, Jasa, Dan Kegiatan Orang Pribadi</w:t>
      </w:r>
    </w:p>
    <w:p w:rsidR="00142D91" w:rsidRDefault="00142D91" w:rsidP="00142D91">
      <w:pPr>
        <w:pStyle w:val="ListParagraph"/>
        <w:spacing w:after="0"/>
        <w:jc w:val="both"/>
      </w:pPr>
    </w:p>
    <w:p w:rsidR="00142D91" w:rsidRPr="00D20FE7" w:rsidRDefault="00142D91" w:rsidP="00142D91">
      <w:pPr>
        <w:spacing w:after="0"/>
        <w:jc w:val="both"/>
        <w:rPr>
          <w:b/>
        </w:rPr>
      </w:pPr>
      <w:r w:rsidRPr="00D20FE7">
        <w:rPr>
          <w:b/>
        </w:rPr>
        <w:t>b. Penjelasan</w:t>
      </w:r>
    </w:p>
    <w:p w:rsidR="00142D91" w:rsidRDefault="00142D91" w:rsidP="00142D91">
      <w:pPr>
        <w:spacing w:after="0"/>
        <w:jc w:val="both"/>
      </w:pPr>
      <w:r>
        <w:t xml:space="preserve">Belanja Honorarium pada </w:t>
      </w:r>
      <w:proofErr w:type="gramStart"/>
      <w:r>
        <w:t>dana</w:t>
      </w:r>
      <w:proofErr w:type="gramEnd"/>
      <w:r>
        <w:t xml:space="preserve"> penelitian dan pengabdian terdiri atas dua golongan besar berdasarkan standar biaya masukkan, yaitu:</w:t>
      </w:r>
    </w:p>
    <w:p w:rsidR="00142D91" w:rsidRDefault="00142D91" w:rsidP="001B55B3">
      <w:pPr>
        <w:pStyle w:val="ListParagraph"/>
        <w:numPr>
          <w:ilvl w:val="0"/>
          <w:numId w:val="2"/>
        </w:numPr>
        <w:spacing w:after="0"/>
        <w:jc w:val="both"/>
      </w:pPr>
      <w:r w:rsidRPr="00874575">
        <w:rPr>
          <w:b/>
        </w:rPr>
        <w:t>Belanja Penunjang Penelitian / Perekayasaan</w:t>
      </w:r>
      <w:r>
        <w:t xml:space="preserve">, diberikan kepada seseorang yang diberi tugas untuk menunjang kegiatan penelitian/perekayasaan sebagai </w:t>
      </w:r>
      <w:r w:rsidRPr="00142D91">
        <w:t>pembantu peneliti/ pe</w:t>
      </w:r>
      <w:r w:rsidR="00E92786">
        <w:t>rekayasa, koordinator peneliti/</w:t>
      </w:r>
      <w:r w:rsidRPr="00142D91">
        <w:t>pe</w:t>
      </w:r>
      <w:r w:rsidR="00E92786">
        <w:t>rekayasa, sekretariat peneliti/</w:t>
      </w:r>
      <w:r w:rsidRPr="00142D91">
        <w:t>perekayasa, pengolah data, petugas survei, pembantu lapangan berdasarkan surat perintah pejabat yang berwenan</w:t>
      </w:r>
      <w:r w:rsidR="00874575">
        <w:t>g.</w:t>
      </w:r>
    </w:p>
    <w:p w:rsidR="00874575" w:rsidRDefault="00874575" w:rsidP="00874575">
      <w:pPr>
        <w:pStyle w:val="ListParagraph"/>
        <w:spacing w:after="0"/>
        <w:jc w:val="both"/>
        <w:rPr>
          <w:b/>
          <w:u w:val="single"/>
        </w:rPr>
      </w:pPr>
      <w:r w:rsidRPr="00874575">
        <w:rPr>
          <w:b/>
          <w:u w:val="single"/>
        </w:rPr>
        <w:t>Besaran</w:t>
      </w:r>
      <w:r>
        <w:rPr>
          <w:b/>
          <w:u w:val="single"/>
        </w:rPr>
        <w:t>:</w:t>
      </w:r>
    </w:p>
    <w:tbl>
      <w:tblPr>
        <w:tblStyle w:val="LightShading"/>
        <w:tblW w:w="8647" w:type="dxa"/>
        <w:tblInd w:w="817" w:type="dxa"/>
        <w:tblLook w:val="04A0" w:firstRow="1" w:lastRow="0" w:firstColumn="1" w:lastColumn="0" w:noHBand="0" w:noVBand="1"/>
      </w:tblPr>
      <w:tblGrid>
        <w:gridCol w:w="480"/>
        <w:gridCol w:w="2332"/>
        <w:gridCol w:w="1639"/>
        <w:gridCol w:w="1343"/>
        <w:gridCol w:w="2853"/>
      </w:tblGrid>
      <w:tr w:rsidR="00543A10" w:rsidTr="00972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874575" w:rsidRPr="00874575" w:rsidRDefault="00874575" w:rsidP="00874575">
            <w:pPr>
              <w:pStyle w:val="ListParagraph"/>
              <w:ind w:left="0"/>
              <w:jc w:val="both"/>
            </w:pPr>
            <w:r w:rsidRPr="00874575">
              <w:t>No</w:t>
            </w:r>
          </w:p>
        </w:tc>
        <w:tc>
          <w:tcPr>
            <w:tcW w:w="2608" w:type="dxa"/>
          </w:tcPr>
          <w:p w:rsidR="00874575" w:rsidRPr="00874575" w:rsidRDefault="00874575" w:rsidP="00874575">
            <w:pPr>
              <w:pStyle w:val="ListParagraph"/>
              <w:ind w:left="0"/>
              <w:jc w:val="both"/>
              <w:cnfStyle w:val="100000000000" w:firstRow="1" w:lastRow="0" w:firstColumn="0" w:lastColumn="0" w:oddVBand="0" w:evenVBand="0" w:oddHBand="0" w:evenHBand="0" w:firstRowFirstColumn="0" w:firstRowLastColumn="0" w:lastRowFirstColumn="0" w:lastRowLastColumn="0"/>
            </w:pPr>
            <w:r w:rsidRPr="00874575">
              <w:t>Keterangan</w:t>
            </w:r>
          </w:p>
        </w:tc>
        <w:tc>
          <w:tcPr>
            <w:tcW w:w="1182" w:type="dxa"/>
          </w:tcPr>
          <w:p w:rsidR="00874575" w:rsidRPr="00874575" w:rsidRDefault="00874575" w:rsidP="00874575">
            <w:pPr>
              <w:pStyle w:val="ListParagraph"/>
              <w:ind w:left="0"/>
              <w:jc w:val="both"/>
              <w:cnfStyle w:val="100000000000" w:firstRow="1" w:lastRow="0" w:firstColumn="0" w:lastColumn="0" w:oddVBand="0" w:evenVBand="0" w:oddHBand="0" w:evenHBand="0" w:firstRowFirstColumn="0" w:firstRowLastColumn="0" w:lastRowFirstColumn="0" w:lastRowLastColumn="0"/>
            </w:pPr>
            <w:r>
              <w:t>Satuan</w:t>
            </w:r>
          </w:p>
        </w:tc>
        <w:tc>
          <w:tcPr>
            <w:tcW w:w="1194" w:type="dxa"/>
          </w:tcPr>
          <w:p w:rsidR="00874575" w:rsidRPr="00874575" w:rsidRDefault="00874575" w:rsidP="00874575">
            <w:pPr>
              <w:pStyle w:val="ListParagraph"/>
              <w:ind w:left="0"/>
              <w:jc w:val="both"/>
              <w:cnfStyle w:val="100000000000" w:firstRow="1" w:lastRow="0" w:firstColumn="0" w:lastColumn="0" w:oddVBand="0" w:evenVBand="0" w:oddHBand="0" w:evenHBand="0" w:firstRowFirstColumn="0" w:firstRowLastColumn="0" w:lastRowFirstColumn="0" w:lastRowLastColumn="0"/>
            </w:pPr>
            <w:r>
              <w:t>Rupiah</w:t>
            </w:r>
          </w:p>
        </w:tc>
        <w:tc>
          <w:tcPr>
            <w:tcW w:w="3183" w:type="dxa"/>
          </w:tcPr>
          <w:p w:rsidR="00874575" w:rsidRDefault="00874575" w:rsidP="00874575">
            <w:pPr>
              <w:pStyle w:val="ListParagraph"/>
              <w:ind w:left="0"/>
              <w:jc w:val="both"/>
              <w:cnfStyle w:val="100000000000" w:firstRow="1" w:lastRow="0" w:firstColumn="0" w:lastColumn="0" w:oddVBand="0" w:evenVBand="0" w:oddHBand="0" w:evenHBand="0" w:firstRowFirstColumn="0" w:firstRowLastColumn="0" w:lastRowFirstColumn="0" w:lastRowLastColumn="0"/>
            </w:pPr>
            <w:r>
              <w:t>Keterangan</w:t>
            </w:r>
          </w:p>
        </w:tc>
      </w:tr>
      <w:tr w:rsidR="00543A10" w:rsidTr="00972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874575" w:rsidRPr="00874575" w:rsidRDefault="00874575" w:rsidP="00874575">
            <w:pPr>
              <w:pStyle w:val="ListParagraph"/>
              <w:ind w:left="0"/>
              <w:jc w:val="both"/>
            </w:pPr>
            <w:r>
              <w:t>1</w:t>
            </w:r>
          </w:p>
        </w:tc>
        <w:tc>
          <w:tcPr>
            <w:tcW w:w="2608" w:type="dxa"/>
          </w:tcPr>
          <w:p w:rsidR="00874575" w:rsidRPr="00874575" w:rsidRDefault="00874575" w:rsidP="00874575">
            <w:pPr>
              <w:pStyle w:val="ListParagraph"/>
              <w:ind w:left="0"/>
              <w:jc w:val="both"/>
              <w:cnfStyle w:val="000000100000" w:firstRow="0" w:lastRow="0" w:firstColumn="0" w:lastColumn="0" w:oddVBand="0" w:evenVBand="0" w:oddHBand="1" w:evenHBand="0" w:firstRowFirstColumn="0" w:firstRowLastColumn="0" w:lastRowFirstColumn="0" w:lastRowLastColumn="0"/>
            </w:pPr>
            <w:r>
              <w:t>Pembantu Peneliti</w:t>
            </w:r>
          </w:p>
        </w:tc>
        <w:tc>
          <w:tcPr>
            <w:tcW w:w="1182" w:type="dxa"/>
          </w:tcPr>
          <w:p w:rsidR="00874575" w:rsidRPr="00874575" w:rsidRDefault="00874575" w:rsidP="00874575">
            <w:pPr>
              <w:pStyle w:val="ListParagraph"/>
              <w:ind w:left="0"/>
              <w:jc w:val="both"/>
              <w:cnfStyle w:val="000000100000" w:firstRow="0" w:lastRow="0" w:firstColumn="0" w:lastColumn="0" w:oddVBand="0" w:evenVBand="0" w:oddHBand="1" w:evenHBand="0" w:firstRowFirstColumn="0" w:firstRowLastColumn="0" w:lastRowFirstColumn="0" w:lastRowLastColumn="0"/>
            </w:pPr>
            <w:r>
              <w:t>Orang/jam</w:t>
            </w:r>
          </w:p>
        </w:tc>
        <w:tc>
          <w:tcPr>
            <w:tcW w:w="1194" w:type="dxa"/>
          </w:tcPr>
          <w:p w:rsidR="00972B55" w:rsidRPr="00874575" w:rsidRDefault="00874575" w:rsidP="00874575">
            <w:pPr>
              <w:pStyle w:val="ListParagraph"/>
              <w:ind w:left="0"/>
              <w:jc w:val="both"/>
              <w:cnfStyle w:val="000000100000" w:firstRow="0" w:lastRow="0" w:firstColumn="0" w:lastColumn="0" w:oddVBand="0" w:evenVBand="0" w:oddHBand="1" w:evenHBand="0" w:firstRowFirstColumn="0" w:firstRowLastColumn="0" w:lastRowFirstColumn="0" w:lastRowLastColumn="0"/>
            </w:pPr>
            <w:r>
              <w:t>Rp25.000</w:t>
            </w:r>
          </w:p>
        </w:tc>
        <w:tc>
          <w:tcPr>
            <w:tcW w:w="3183" w:type="dxa"/>
          </w:tcPr>
          <w:p w:rsidR="00874575" w:rsidRPr="00874575" w:rsidRDefault="00972B55" w:rsidP="00972B55">
            <w:pPr>
              <w:pStyle w:val="ListParagraph"/>
              <w:ind w:left="0"/>
              <w:jc w:val="both"/>
              <w:cnfStyle w:val="000000100000" w:firstRow="0" w:lastRow="0" w:firstColumn="0" w:lastColumn="0" w:oddVBand="0" w:evenVBand="0" w:oddHBand="1" w:evenHBand="0" w:firstRowFirstColumn="0" w:firstRowLastColumn="0" w:lastRowFirstColumn="0" w:lastRowLastColumn="0"/>
            </w:pPr>
            <w:r>
              <w:t xml:space="preserve">Diberikan kepada seseorang yang memiliki keahlian dalam membantu peneliti dalam melaksanakan penelitiaannya. </w:t>
            </w:r>
          </w:p>
        </w:tc>
      </w:tr>
      <w:tr w:rsidR="00543A10" w:rsidTr="00972B55">
        <w:tc>
          <w:tcPr>
            <w:cnfStyle w:val="001000000000" w:firstRow="0" w:lastRow="0" w:firstColumn="1" w:lastColumn="0" w:oddVBand="0" w:evenVBand="0" w:oddHBand="0" w:evenHBand="0" w:firstRowFirstColumn="0" w:firstRowLastColumn="0" w:lastRowFirstColumn="0" w:lastRowLastColumn="0"/>
            <w:tcW w:w="480" w:type="dxa"/>
          </w:tcPr>
          <w:p w:rsidR="00874575" w:rsidRDefault="00972B55" w:rsidP="00874575">
            <w:pPr>
              <w:pStyle w:val="ListParagraph"/>
              <w:ind w:left="0"/>
              <w:jc w:val="both"/>
            </w:pPr>
            <w:r>
              <w:t>2</w:t>
            </w:r>
          </w:p>
        </w:tc>
        <w:tc>
          <w:tcPr>
            <w:tcW w:w="2608" w:type="dxa"/>
          </w:tcPr>
          <w:p w:rsidR="00874575" w:rsidRDefault="00972B55" w:rsidP="00874575">
            <w:pPr>
              <w:pStyle w:val="ListParagraph"/>
              <w:ind w:left="0"/>
              <w:jc w:val="both"/>
              <w:cnfStyle w:val="000000000000" w:firstRow="0" w:lastRow="0" w:firstColumn="0" w:lastColumn="0" w:oddVBand="0" w:evenVBand="0" w:oddHBand="0" w:evenHBand="0" w:firstRowFirstColumn="0" w:firstRowLastColumn="0" w:lastRowFirstColumn="0" w:lastRowLastColumn="0"/>
            </w:pPr>
            <w:r>
              <w:t>Koordinator Peneliti</w:t>
            </w:r>
          </w:p>
        </w:tc>
        <w:tc>
          <w:tcPr>
            <w:tcW w:w="1182" w:type="dxa"/>
          </w:tcPr>
          <w:p w:rsidR="00874575" w:rsidRPr="00874575" w:rsidRDefault="00972B55" w:rsidP="00874575">
            <w:pPr>
              <w:pStyle w:val="ListParagraph"/>
              <w:ind w:left="0"/>
              <w:jc w:val="both"/>
              <w:cnfStyle w:val="000000000000" w:firstRow="0" w:lastRow="0" w:firstColumn="0" w:lastColumn="0" w:oddVBand="0" w:evenVBand="0" w:oddHBand="0" w:evenHBand="0" w:firstRowFirstColumn="0" w:firstRowLastColumn="0" w:lastRowFirstColumn="0" w:lastRowLastColumn="0"/>
            </w:pPr>
            <w:r>
              <w:t>Orang/Bulan</w:t>
            </w:r>
          </w:p>
        </w:tc>
        <w:tc>
          <w:tcPr>
            <w:tcW w:w="1194" w:type="dxa"/>
          </w:tcPr>
          <w:p w:rsidR="00874575" w:rsidRPr="00874575" w:rsidRDefault="00972B55" w:rsidP="00874575">
            <w:pPr>
              <w:pStyle w:val="ListParagraph"/>
              <w:ind w:left="0"/>
              <w:jc w:val="both"/>
              <w:cnfStyle w:val="000000000000" w:firstRow="0" w:lastRow="0" w:firstColumn="0" w:lastColumn="0" w:oddVBand="0" w:evenVBand="0" w:oddHBand="0" w:evenHBand="0" w:firstRowFirstColumn="0" w:firstRowLastColumn="0" w:lastRowFirstColumn="0" w:lastRowLastColumn="0"/>
            </w:pPr>
            <w:r>
              <w:t>Rp420.000</w:t>
            </w:r>
          </w:p>
        </w:tc>
        <w:tc>
          <w:tcPr>
            <w:tcW w:w="3183" w:type="dxa"/>
          </w:tcPr>
          <w:p w:rsidR="00874575" w:rsidRPr="00874575" w:rsidRDefault="00972B55" w:rsidP="00874575">
            <w:pPr>
              <w:pStyle w:val="ListParagraph"/>
              <w:ind w:left="0"/>
              <w:jc w:val="both"/>
              <w:cnfStyle w:val="000000000000" w:firstRow="0" w:lastRow="0" w:firstColumn="0" w:lastColumn="0" w:oddVBand="0" w:evenVBand="0" w:oddHBand="0" w:evenHBand="0" w:firstRowFirstColumn="0" w:firstRowLastColumn="0" w:lastRowFirstColumn="0" w:lastRowLastColumn="0"/>
            </w:pPr>
            <w:r>
              <w:t>D</w:t>
            </w:r>
            <w:r w:rsidR="00443680">
              <w:t>iberikan kepada seseorang yang ditunjuk sebagai koordinator dalam sebuah penelitian dengan tugas yang telah ditentukan.</w:t>
            </w:r>
          </w:p>
        </w:tc>
      </w:tr>
      <w:tr w:rsidR="00543A10" w:rsidTr="00972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874575" w:rsidRDefault="00BF37B5" w:rsidP="00874575">
            <w:pPr>
              <w:pStyle w:val="ListParagraph"/>
              <w:ind w:left="0"/>
              <w:jc w:val="both"/>
            </w:pPr>
            <w:r>
              <w:t>3</w:t>
            </w:r>
          </w:p>
        </w:tc>
        <w:tc>
          <w:tcPr>
            <w:tcW w:w="2608" w:type="dxa"/>
          </w:tcPr>
          <w:p w:rsidR="00874575" w:rsidRDefault="00543A10" w:rsidP="00874575">
            <w:pPr>
              <w:pStyle w:val="ListParagraph"/>
              <w:ind w:left="0"/>
              <w:jc w:val="both"/>
              <w:cnfStyle w:val="000000100000" w:firstRow="0" w:lastRow="0" w:firstColumn="0" w:lastColumn="0" w:oddVBand="0" w:evenVBand="0" w:oddHBand="1" w:evenHBand="0" w:firstRowFirstColumn="0" w:firstRowLastColumn="0" w:lastRowFirstColumn="0" w:lastRowLastColumn="0"/>
            </w:pPr>
            <w:r>
              <w:t>Sekretariat</w:t>
            </w:r>
            <w:r w:rsidR="00BF37B5">
              <w:t xml:space="preserve"> Peneliti</w:t>
            </w:r>
          </w:p>
        </w:tc>
        <w:tc>
          <w:tcPr>
            <w:tcW w:w="1182" w:type="dxa"/>
          </w:tcPr>
          <w:p w:rsidR="00874575" w:rsidRPr="00874575" w:rsidRDefault="00BF37B5" w:rsidP="00874575">
            <w:pPr>
              <w:pStyle w:val="ListParagraph"/>
              <w:ind w:left="0"/>
              <w:jc w:val="both"/>
              <w:cnfStyle w:val="000000100000" w:firstRow="0" w:lastRow="0" w:firstColumn="0" w:lastColumn="0" w:oddVBand="0" w:evenVBand="0" w:oddHBand="1" w:evenHBand="0" w:firstRowFirstColumn="0" w:firstRowLastColumn="0" w:lastRowFirstColumn="0" w:lastRowLastColumn="0"/>
            </w:pPr>
            <w:r>
              <w:t>Orang/Bulan</w:t>
            </w:r>
          </w:p>
        </w:tc>
        <w:tc>
          <w:tcPr>
            <w:tcW w:w="1194" w:type="dxa"/>
          </w:tcPr>
          <w:p w:rsidR="00874575" w:rsidRPr="00874575" w:rsidRDefault="00BF37B5" w:rsidP="00874575">
            <w:pPr>
              <w:pStyle w:val="ListParagraph"/>
              <w:ind w:left="0"/>
              <w:jc w:val="both"/>
              <w:cnfStyle w:val="000000100000" w:firstRow="0" w:lastRow="0" w:firstColumn="0" w:lastColumn="0" w:oddVBand="0" w:evenVBand="0" w:oddHBand="1" w:evenHBand="0" w:firstRowFirstColumn="0" w:firstRowLastColumn="0" w:lastRowFirstColumn="0" w:lastRowLastColumn="0"/>
            </w:pPr>
            <w:r>
              <w:t>Rp300.000</w:t>
            </w:r>
          </w:p>
        </w:tc>
        <w:tc>
          <w:tcPr>
            <w:tcW w:w="3183" w:type="dxa"/>
          </w:tcPr>
          <w:p w:rsidR="00874575" w:rsidRPr="00874575" w:rsidRDefault="00BF37B5" w:rsidP="00874575">
            <w:pPr>
              <w:pStyle w:val="ListParagraph"/>
              <w:ind w:left="0"/>
              <w:jc w:val="both"/>
              <w:cnfStyle w:val="000000100000" w:firstRow="0" w:lastRow="0" w:firstColumn="0" w:lastColumn="0" w:oddVBand="0" w:evenVBand="0" w:oddHBand="1" w:evenHBand="0" w:firstRowFirstColumn="0" w:firstRowLastColumn="0" w:lastRowFirstColumn="0" w:lastRowLastColumn="0"/>
            </w:pPr>
            <w:r>
              <w:t>Diberikan kepada seseorang yang membantu peneliti dibidang pengarsipan atau bidang kesekretariatan</w:t>
            </w:r>
          </w:p>
        </w:tc>
      </w:tr>
      <w:tr w:rsidR="00543A10" w:rsidTr="00972B55">
        <w:tc>
          <w:tcPr>
            <w:cnfStyle w:val="001000000000" w:firstRow="0" w:lastRow="0" w:firstColumn="1" w:lastColumn="0" w:oddVBand="0" w:evenVBand="0" w:oddHBand="0" w:evenHBand="0" w:firstRowFirstColumn="0" w:firstRowLastColumn="0" w:lastRowFirstColumn="0" w:lastRowLastColumn="0"/>
            <w:tcW w:w="480" w:type="dxa"/>
          </w:tcPr>
          <w:p w:rsidR="00874575" w:rsidRDefault="00BF37B5" w:rsidP="00874575">
            <w:pPr>
              <w:pStyle w:val="ListParagraph"/>
              <w:ind w:left="0"/>
              <w:jc w:val="both"/>
            </w:pPr>
            <w:r>
              <w:t>4</w:t>
            </w:r>
          </w:p>
        </w:tc>
        <w:tc>
          <w:tcPr>
            <w:tcW w:w="2608" w:type="dxa"/>
          </w:tcPr>
          <w:p w:rsidR="00874575" w:rsidRDefault="00543A10" w:rsidP="00874575">
            <w:pPr>
              <w:pStyle w:val="ListParagraph"/>
              <w:ind w:left="0"/>
              <w:jc w:val="both"/>
              <w:cnfStyle w:val="000000000000" w:firstRow="0" w:lastRow="0" w:firstColumn="0" w:lastColumn="0" w:oddVBand="0" w:evenVBand="0" w:oddHBand="0" w:evenHBand="0" w:firstRowFirstColumn="0" w:firstRowLastColumn="0" w:lastRowFirstColumn="0" w:lastRowLastColumn="0"/>
            </w:pPr>
            <w:r>
              <w:t>Pengolah data</w:t>
            </w:r>
          </w:p>
        </w:tc>
        <w:tc>
          <w:tcPr>
            <w:tcW w:w="1182" w:type="dxa"/>
          </w:tcPr>
          <w:p w:rsidR="00874575" w:rsidRPr="00874575" w:rsidRDefault="00543A10" w:rsidP="00874575">
            <w:pPr>
              <w:pStyle w:val="ListParagraph"/>
              <w:ind w:left="0"/>
              <w:jc w:val="both"/>
              <w:cnfStyle w:val="000000000000" w:firstRow="0" w:lastRow="0" w:firstColumn="0" w:lastColumn="0" w:oddVBand="0" w:evenVBand="0" w:oddHBand="0" w:evenHBand="0" w:firstRowFirstColumn="0" w:firstRowLastColumn="0" w:lastRowFirstColumn="0" w:lastRowLastColumn="0"/>
            </w:pPr>
            <w:r>
              <w:t>Penelitian /Perekayasaaan</w:t>
            </w:r>
          </w:p>
        </w:tc>
        <w:tc>
          <w:tcPr>
            <w:tcW w:w="1194" w:type="dxa"/>
          </w:tcPr>
          <w:p w:rsidR="00874575" w:rsidRPr="00874575" w:rsidRDefault="00543A10" w:rsidP="00874575">
            <w:pPr>
              <w:pStyle w:val="ListParagraph"/>
              <w:ind w:left="0"/>
              <w:jc w:val="both"/>
              <w:cnfStyle w:val="000000000000" w:firstRow="0" w:lastRow="0" w:firstColumn="0" w:lastColumn="0" w:oddVBand="0" w:evenVBand="0" w:oddHBand="0" w:evenHBand="0" w:firstRowFirstColumn="0" w:firstRowLastColumn="0" w:lastRowFirstColumn="0" w:lastRowLastColumn="0"/>
            </w:pPr>
            <w:r>
              <w:t>Rp1.540.000</w:t>
            </w:r>
          </w:p>
        </w:tc>
        <w:tc>
          <w:tcPr>
            <w:tcW w:w="3183" w:type="dxa"/>
          </w:tcPr>
          <w:p w:rsidR="00874575" w:rsidRPr="00874575" w:rsidRDefault="00543A10" w:rsidP="00874575">
            <w:pPr>
              <w:pStyle w:val="ListParagraph"/>
              <w:ind w:left="0"/>
              <w:jc w:val="both"/>
              <w:cnfStyle w:val="000000000000" w:firstRow="0" w:lastRow="0" w:firstColumn="0" w:lastColumn="0" w:oddVBand="0" w:evenVBand="0" w:oddHBand="0" w:evenHBand="0" w:firstRowFirstColumn="0" w:firstRowLastColumn="0" w:lastRowFirstColumn="0" w:lastRowLastColumn="0"/>
            </w:pPr>
            <w:r>
              <w:t xml:space="preserve">Diberikan kepada seseorang yang melaksanakan kegiatan dalam mengolah data penelitian </w:t>
            </w:r>
          </w:p>
        </w:tc>
      </w:tr>
      <w:tr w:rsidR="00543A10" w:rsidTr="00972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874575" w:rsidRDefault="00543A10" w:rsidP="00874575">
            <w:pPr>
              <w:pStyle w:val="ListParagraph"/>
              <w:ind w:left="0"/>
              <w:jc w:val="both"/>
            </w:pPr>
            <w:r>
              <w:t>5</w:t>
            </w:r>
          </w:p>
        </w:tc>
        <w:tc>
          <w:tcPr>
            <w:tcW w:w="2608" w:type="dxa"/>
          </w:tcPr>
          <w:p w:rsidR="00874575" w:rsidRDefault="00543A10" w:rsidP="00874575">
            <w:pPr>
              <w:pStyle w:val="ListParagraph"/>
              <w:ind w:left="0"/>
              <w:jc w:val="both"/>
              <w:cnfStyle w:val="000000100000" w:firstRow="0" w:lastRow="0" w:firstColumn="0" w:lastColumn="0" w:oddVBand="0" w:evenVBand="0" w:oddHBand="1" w:evenHBand="0" w:firstRowFirstColumn="0" w:firstRowLastColumn="0" w:lastRowFirstColumn="0" w:lastRowLastColumn="0"/>
            </w:pPr>
            <w:r>
              <w:t>Petugas Survey</w:t>
            </w:r>
          </w:p>
        </w:tc>
        <w:tc>
          <w:tcPr>
            <w:tcW w:w="1182" w:type="dxa"/>
          </w:tcPr>
          <w:p w:rsidR="00874575" w:rsidRPr="00874575" w:rsidRDefault="00543A10" w:rsidP="00874575">
            <w:pPr>
              <w:pStyle w:val="ListParagraph"/>
              <w:ind w:left="0"/>
              <w:jc w:val="both"/>
              <w:cnfStyle w:val="000000100000" w:firstRow="0" w:lastRow="0" w:firstColumn="0" w:lastColumn="0" w:oddVBand="0" w:evenVBand="0" w:oddHBand="1" w:evenHBand="0" w:firstRowFirstColumn="0" w:firstRowLastColumn="0" w:lastRowFirstColumn="0" w:lastRowLastColumn="0"/>
            </w:pPr>
            <w:r>
              <w:t>Orang /responden</w:t>
            </w:r>
          </w:p>
        </w:tc>
        <w:tc>
          <w:tcPr>
            <w:tcW w:w="1194" w:type="dxa"/>
          </w:tcPr>
          <w:p w:rsidR="00874575" w:rsidRPr="00874575" w:rsidRDefault="00543A10" w:rsidP="00874575">
            <w:pPr>
              <w:pStyle w:val="ListParagraph"/>
              <w:ind w:left="0"/>
              <w:jc w:val="both"/>
              <w:cnfStyle w:val="000000100000" w:firstRow="0" w:lastRow="0" w:firstColumn="0" w:lastColumn="0" w:oddVBand="0" w:evenVBand="0" w:oddHBand="1" w:evenHBand="0" w:firstRowFirstColumn="0" w:firstRowLastColumn="0" w:lastRowFirstColumn="0" w:lastRowLastColumn="0"/>
            </w:pPr>
            <w:r>
              <w:t>Rp8.000</w:t>
            </w:r>
          </w:p>
        </w:tc>
        <w:tc>
          <w:tcPr>
            <w:tcW w:w="3183" w:type="dxa"/>
          </w:tcPr>
          <w:p w:rsidR="00874575" w:rsidRPr="00874575" w:rsidRDefault="00543A10" w:rsidP="00874575">
            <w:pPr>
              <w:pStyle w:val="ListParagraph"/>
              <w:ind w:left="0"/>
              <w:jc w:val="both"/>
              <w:cnfStyle w:val="000000100000" w:firstRow="0" w:lastRow="0" w:firstColumn="0" w:lastColumn="0" w:oddVBand="0" w:evenVBand="0" w:oddHBand="1" w:evenHBand="0" w:firstRowFirstColumn="0" w:firstRowLastColumn="0" w:lastRowFirstColumn="0" w:lastRowLastColumn="0"/>
            </w:pPr>
            <w:r>
              <w:t>Diberikan kepada seseorang yang melaksanakan aktivitas survey atau penyebaran kuisioner atau sensus</w:t>
            </w:r>
          </w:p>
        </w:tc>
      </w:tr>
      <w:tr w:rsidR="00543A10" w:rsidTr="00972B55">
        <w:tc>
          <w:tcPr>
            <w:cnfStyle w:val="001000000000" w:firstRow="0" w:lastRow="0" w:firstColumn="1" w:lastColumn="0" w:oddVBand="0" w:evenVBand="0" w:oddHBand="0" w:evenHBand="0" w:firstRowFirstColumn="0" w:firstRowLastColumn="0" w:lastRowFirstColumn="0" w:lastRowLastColumn="0"/>
            <w:tcW w:w="480" w:type="dxa"/>
          </w:tcPr>
          <w:p w:rsidR="00543A10" w:rsidRDefault="00543A10" w:rsidP="00874575">
            <w:pPr>
              <w:pStyle w:val="ListParagraph"/>
              <w:ind w:left="0"/>
              <w:jc w:val="both"/>
            </w:pPr>
            <w:r>
              <w:lastRenderedPageBreak/>
              <w:t>6</w:t>
            </w:r>
          </w:p>
        </w:tc>
        <w:tc>
          <w:tcPr>
            <w:tcW w:w="2608" w:type="dxa"/>
          </w:tcPr>
          <w:p w:rsidR="00543A10" w:rsidRDefault="00543A10" w:rsidP="00874575">
            <w:pPr>
              <w:pStyle w:val="ListParagraph"/>
              <w:ind w:left="0"/>
              <w:jc w:val="both"/>
              <w:cnfStyle w:val="000000000000" w:firstRow="0" w:lastRow="0" w:firstColumn="0" w:lastColumn="0" w:oddVBand="0" w:evenVBand="0" w:oddHBand="0" w:evenHBand="0" w:firstRowFirstColumn="0" w:firstRowLastColumn="0" w:lastRowFirstColumn="0" w:lastRowLastColumn="0"/>
            </w:pPr>
            <w:r>
              <w:t>Pembantu Lapangan</w:t>
            </w:r>
          </w:p>
        </w:tc>
        <w:tc>
          <w:tcPr>
            <w:tcW w:w="1182" w:type="dxa"/>
          </w:tcPr>
          <w:p w:rsidR="00543A10" w:rsidRPr="00874575" w:rsidRDefault="00543A10" w:rsidP="00874575">
            <w:pPr>
              <w:pStyle w:val="ListParagraph"/>
              <w:ind w:left="0"/>
              <w:jc w:val="both"/>
              <w:cnfStyle w:val="000000000000" w:firstRow="0" w:lastRow="0" w:firstColumn="0" w:lastColumn="0" w:oddVBand="0" w:evenVBand="0" w:oddHBand="0" w:evenHBand="0" w:firstRowFirstColumn="0" w:firstRowLastColumn="0" w:lastRowFirstColumn="0" w:lastRowLastColumn="0"/>
            </w:pPr>
            <w:r>
              <w:t>Orang / hari</w:t>
            </w:r>
          </w:p>
        </w:tc>
        <w:tc>
          <w:tcPr>
            <w:tcW w:w="1194" w:type="dxa"/>
          </w:tcPr>
          <w:p w:rsidR="00543A10" w:rsidRPr="00874575" w:rsidRDefault="00543A10" w:rsidP="00874575">
            <w:pPr>
              <w:pStyle w:val="ListParagraph"/>
              <w:ind w:left="0"/>
              <w:jc w:val="both"/>
              <w:cnfStyle w:val="000000000000" w:firstRow="0" w:lastRow="0" w:firstColumn="0" w:lastColumn="0" w:oddVBand="0" w:evenVBand="0" w:oddHBand="0" w:evenHBand="0" w:firstRowFirstColumn="0" w:firstRowLastColumn="0" w:lastRowFirstColumn="0" w:lastRowLastColumn="0"/>
            </w:pPr>
            <w:r>
              <w:t>Rp80.000</w:t>
            </w:r>
          </w:p>
        </w:tc>
        <w:tc>
          <w:tcPr>
            <w:tcW w:w="3183" w:type="dxa"/>
          </w:tcPr>
          <w:p w:rsidR="00543A10" w:rsidRPr="00874575" w:rsidRDefault="00543A10" w:rsidP="00874575">
            <w:pPr>
              <w:pStyle w:val="ListParagraph"/>
              <w:ind w:left="0"/>
              <w:jc w:val="both"/>
              <w:cnfStyle w:val="000000000000" w:firstRow="0" w:lastRow="0" w:firstColumn="0" w:lastColumn="0" w:oddVBand="0" w:evenVBand="0" w:oddHBand="0" w:evenHBand="0" w:firstRowFirstColumn="0" w:firstRowLastColumn="0" w:lastRowFirstColumn="0" w:lastRowLastColumn="0"/>
            </w:pPr>
            <w:r>
              <w:t>Diberikan kepada seseorang yang diberikan tugas oleh peneliti di lapangan (tanpa memerlukan keahlian khusus).</w:t>
            </w:r>
          </w:p>
        </w:tc>
      </w:tr>
    </w:tbl>
    <w:p w:rsidR="00874575" w:rsidRPr="00874575" w:rsidRDefault="00874575" w:rsidP="00874575">
      <w:pPr>
        <w:pStyle w:val="ListParagraph"/>
        <w:spacing w:after="0"/>
        <w:jc w:val="both"/>
        <w:rPr>
          <w:u w:val="single"/>
        </w:rPr>
      </w:pPr>
    </w:p>
    <w:p w:rsidR="00874575" w:rsidRDefault="00874575" w:rsidP="00874575">
      <w:pPr>
        <w:pStyle w:val="ListParagraph"/>
        <w:spacing w:after="0"/>
        <w:jc w:val="both"/>
        <w:rPr>
          <w:b/>
          <w:u w:val="single"/>
        </w:rPr>
      </w:pPr>
      <w:r w:rsidRPr="00874575">
        <w:rPr>
          <w:b/>
          <w:u w:val="single"/>
        </w:rPr>
        <w:t xml:space="preserve">Catatan: </w:t>
      </w:r>
    </w:p>
    <w:p w:rsidR="00D20FE7" w:rsidRDefault="00E92786" w:rsidP="001B55B3">
      <w:pPr>
        <w:pStyle w:val="ListParagraph"/>
        <w:numPr>
          <w:ilvl w:val="0"/>
          <w:numId w:val="3"/>
        </w:numPr>
        <w:spacing w:after="0"/>
        <w:jc w:val="both"/>
      </w:pPr>
      <w:r>
        <w:t>Honorarium penunj</w:t>
      </w:r>
      <w:r w:rsidR="00D20FE7" w:rsidRPr="00D20FE7">
        <w:t xml:space="preserve">ang penelitian/perekayasaan diberikan secara selektif dengan mempertimbangkan prinsip </w:t>
      </w:r>
      <w:r w:rsidR="00D20FE7" w:rsidRPr="00D20FE7">
        <w:rPr>
          <w:b/>
        </w:rPr>
        <w:t>efisiensi</w:t>
      </w:r>
      <w:r w:rsidR="00D20FE7" w:rsidRPr="00D20FE7">
        <w:t xml:space="preserve"> dan </w:t>
      </w:r>
      <w:r w:rsidR="00D20FE7" w:rsidRPr="00D20FE7">
        <w:rPr>
          <w:b/>
        </w:rPr>
        <w:t>efektifitas</w:t>
      </w:r>
      <w:r w:rsidR="00D20FE7" w:rsidRPr="00D20FE7">
        <w:t>.</w:t>
      </w:r>
    </w:p>
    <w:p w:rsidR="00D20FE7" w:rsidRDefault="00D20FE7" w:rsidP="001B55B3">
      <w:pPr>
        <w:pStyle w:val="ListParagraph"/>
        <w:numPr>
          <w:ilvl w:val="0"/>
          <w:numId w:val="3"/>
        </w:numPr>
        <w:spacing w:after="0"/>
        <w:jc w:val="both"/>
      </w:pPr>
      <w:r w:rsidRPr="00D20FE7">
        <w:t xml:space="preserve">Khusus honorarium pembantu lapangan, dalam hal ketentuan mengenai upah harian minimum di suatu wilayah lebih tinggi daripada satuan biaya dalam Peraturan Menteri ini, maka satuan biaya </w:t>
      </w:r>
      <w:r>
        <w:t>diatas</w:t>
      </w:r>
      <w:r w:rsidRPr="00D20FE7">
        <w:t xml:space="preserve"> dapat </w:t>
      </w:r>
      <w:r w:rsidRPr="00D20FE7">
        <w:rPr>
          <w:b/>
        </w:rPr>
        <w:t>dilampaui</w:t>
      </w:r>
      <w:r w:rsidRPr="00D20FE7">
        <w:t xml:space="preserve"> mengacu pada ketentuan tersebut.</w:t>
      </w:r>
    </w:p>
    <w:p w:rsidR="005C4C37" w:rsidRDefault="005C4C37" w:rsidP="001B55B3">
      <w:pPr>
        <w:pStyle w:val="ListParagraph"/>
        <w:numPr>
          <w:ilvl w:val="0"/>
          <w:numId w:val="3"/>
        </w:numPr>
        <w:spacing w:after="0"/>
        <w:jc w:val="both"/>
      </w:pPr>
      <w:r>
        <w:t>Satuan rupiah yang digunakan</w:t>
      </w:r>
      <w:r w:rsidR="00A71817">
        <w:t xml:space="preserve"> untuk nomo</w:t>
      </w:r>
      <w:r>
        <w:t>r 1-5 merupakan batas tertinggi yang tidak boleh dilampaui.</w:t>
      </w:r>
    </w:p>
    <w:p w:rsidR="00D20FE7" w:rsidRDefault="007D7755" w:rsidP="001B55B3">
      <w:pPr>
        <w:pStyle w:val="ListParagraph"/>
        <w:numPr>
          <w:ilvl w:val="0"/>
          <w:numId w:val="2"/>
        </w:numPr>
        <w:spacing w:after="0"/>
        <w:jc w:val="both"/>
      </w:pPr>
      <w:r>
        <w:t>Belanja Honorarium</w:t>
      </w:r>
      <w:r w:rsidR="00BB5A7A">
        <w:t xml:space="preserve"> Narasumber</w:t>
      </w:r>
      <w:r>
        <w:t xml:space="preserve"> / Pembahas Pakar / Praktisi / Profesional</w:t>
      </w:r>
      <w:r w:rsidR="00D20FE7">
        <w:t xml:space="preserve">, merupakan honorarium yang diberikan kepada </w:t>
      </w:r>
      <w:r w:rsidR="00A349E9">
        <w:t xml:space="preserve">seseorang atas keahliannya </w:t>
      </w:r>
      <w:r w:rsidR="00A349E9" w:rsidRPr="00A349E9">
        <w:t>memberikan informasi/pengetahua</w:t>
      </w:r>
      <w:r w:rsidR="00D33224">
        <w:t>n dalam kegiatan Seminar/Rapat/</w:t>
      </w:r>
      <w:r w:rsidR="00A349E9" w:rsidRPr="00A349E9">
        <w:t>Sosialisasi/Diseminasi/Bimbin</w:t>
      </w:r>
      <w:r w:rsidR="00D33224">
        <w:t>gan Teknis/Workshop/Sarasehan/Simposium/Lokakarya/</w:t>
      </w:r>
      <w:r w:rsidR="00A349E9" w:rsidRPr="00A349E9">
        <w:t>Focus Group Discussion/Kegiatan Sejenis yang dilaksanakan baik di dalam negeri maupun di luar negeri, tidak termasuk untuk kegiatan diklat/pelatihan.</w:t>
      </w:r>
      <w:r w:rsidR="00D20FE7">
        <w:t xml:space="preserve"> </w:t>
      </w:r>
    </w:p>
    <w:p w:rsidR="00A0557C" w:rsidRDefault="00A0557C" w:rsidP="00A0557C">
      <w:pPr>
        <w:pStyle w:val="ListParagraph"/>
        <w:spacing w:after="0"/>
        <w:jc w:val="both"/>
      </w:pPr>
      <w:r>
        <w:t>Besaran</w:t>
      </w:r>
    </w:p>
    <w:tbl>
      <w:tblPr>
        <w:tblStyle w:val="LightShading"/>
        <w:tblW w:w="8363" w:type="dxa"/>
        <w:tblInd w:w="817" w:type="dxa"/>
        <w:tblLook w:val="04A0" w:firstRow="1" w:lastRow="0" w:firstColumn="1" w:lastColumn="0" w:noHBand="0" w:noVBand="1"/>
      </w:tblPr>
      <w:tblGrid>
        <w:gridCol w:w="4961"/>
        <w:gridCol w:w="1701"/>
        <w:gridCol w:w="1701"/>
      </w:tblGrid>
      <w:tr w:rsidR="00BB5A7A" w:rsidTr="00D749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rsidR="00BB5A7A" w:rsidRPr="00874575" w:rsidRDefault="00BB5A7A" w:rsidP="009D2152">
            <w:pPr>
              <w:pStyle w:val="ListParagraph"/>
              <w:ind w:left="0"/>
              <w:jc w:val="both"/>
            </w:pPr>
            <w:r w:rsidRPr="00874575">
              <w:t>Keterangan</w:t>
            </w:r>
          </w:p>
        </w:tc>
        <w:tc>
          <w:tcPr>
            <w:tcW w:w="1701" w:type="dxa"/>
          </w:tcPr>
          <w:p w:rsidR="00BB5A7A" w:rsidRPr="00874575" w:rsidRDefault="00BB5A7A" w:rsidP="009D2152">
            <w:pPr>
              <w:pStyle w:val="ListParagraph"/>
              <w:ind w:left="0"/>
              <w:jc w:val="both"/>
              <w:cnfStyle w:val="100000000000" w:firstRow="1" w:lastRow="0" w:firstColumn="0" w:lastColumn="0" w:oddVBand="0" w:evenVBand="0" w:oddHBand="0" w:evenHBand="0" w:firstRowFirstColumn="0" w:firstRowLastColumn="0" w:lastRowFirstColumn="0" w:lastRowLastColumn="0"/>
            </w:pPr>
            <w:r>
              <w:t>Satuan</w:t>
            </w:r>
          </w:p>
        </w:tc>
        <w:tc>
          <w:tcPr>
            <w:tcW w:w="1701" w:type="dxa"/>
          </w:tcPr>
          <w:p w:rsidR="00BB5A7A" w:rsidRPr="00874575" w:rsidRDefault="00BB5A7A" w:rsidP="009D2152">
            <w:pPr>
              <w:pStyle w:val="ListParagraph"/>
              <w:ind w:left="0"/>
              <w:jc w:val="both"/>
              <w:cnfStyle w:val="100000000000" w:firstRow="1" w:lastRow="0" w:firstColumn="0" w:lastColumn="0" w:oddVBand="0" w:evenVBand="0" w:oddHBand="0" w:evenHBand="0" w:firstRowFirstColumn="0" w:firstRowLastColumn="0" w:lastRowFirstColumn="0" w:lastRowLastColumn="0"/>
            </w:pPr>
            <w:r>
              <w:t>Rupiah</w:t>
            </w:r>
          </w:p>
        </w:tc>
      </w:tr>
      <w:tr w:rsidR="00BB5A7A" w:rsidRPr="00874575" w:rsidTr="00D74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rsidR="00BB5A7A" w:rsidRPr="00874575" w:rsidRDefault="00BB5A7A" w:rsidP="009D2152">
            <w:pPr>
              <w:pStyle w:val="ListParagraph"/>
              <w:ind w:left="0"/>
              <w:jc w:val="both"/>
            </w:pPr>
            <w:r>
              <w:t>Honorarium Narasumber / Pembahas Pakar / Praktisi / Profesional</w:t>
            </w:r>
          </w:p>
        </w:tc>
        <w:tc>
          <w:tcPr>
            <w:tcW w:w="1701" w:type="dxa"/>
          </w:tcPr>
          <w:p w:rsidR="00BB5A7A" w:rsidRPr="00874575" w:rsidRDefault="00BB5A7A" w:rsidP="009D2152">
            <w:pPr>
              <w:pStyle w:val="ListParagraph"/>
              <w:ind w:left="0"/>
              <w:jc w:val="both"/>
              <w:cnfStyle w:val="000000100000" w:firstRow="0" w:lastRow="0" w:firstColumn="0" w:lastColumn="0" w:oddVBand="0" w:evenVBand="0" w:oddHBand="1" w:evenHBand="0" w:firstRowFirstColumn="0" w:firstRowLastColumn="0" w:lastRowFirstColumn="0" w:lastRowLastColumn="0"/>
            </w:pPr>
            <w:r>
              <w:t>Orang/jam</w:t>
            </w:r>
          </w:p>
        </w:tc>
        <w:tc>
          <w:tcPr>
            <w:tcW w:w="1701" w:type="dxa"/>
          </w:tcPr>
          <w:p w:rsidR="00BB5A7A" w:rsidRPr="00874575" w:rsidRDefault="00BB5A7A" w:rsidP="009D2152">
            <w:pPr>
              <w:pStyle w:val="ListParagraph"/>
              <w:ind w:left="0"/>
              <w:jc w:val="both"/>
              <w:cnfStyle w:val="000000100000" w:firstRow="0" w:lastRow="0" w:firstColumn="0" w:lastColumn="0" w:oddVBand="0" w:evenVBand="0" w:oddHBand="1" w:evenHBand="0" w:firstRowFirstColumn="0" w:firstRowLastColumn="0" w:lastRowFirstColumn="0" w:lastRowLastColumn="0"/>
            </w:pPr>
            <w:r>
              <w:t>Rp1.700.000</w:t>
            </w:r>
          </w:p>
        </w:tc>
      </w:tr>
    </w:tbl>
    <w:p w:rsidR="00A0557C" w:rsidRDefault="00A0557C" w:rsidP="00A0557C">
      <w:pPr>
        <w:pStyle w:val="ListParagraph"/>
        <w:spacing w:after="0"/>
        <w:jc w:val="both"/>
      </w:pPr>
    </w:p>
    <w:p w:rsidR="00BB5A7A" w:rsidRDefault="00BB5A7A" w:rsidP="00A0557C">
      <w:pPr>
        <w:pStyle w:val="ListParagraph"/>
        <w:spacing w:after="0"/>
        <w:jc w:val="both"/>
      </w:pPr>
      <w:r>
        <w:t>Catatan:</w:t>
      </w:r>
    </w:p>
    <w:p w:rsidR="00BB5A7A" w:rsidRDefault="00BB5A7A" w:rsidP="001B55B3">
      <w:pPr>
        <w:pStyle w:val="ListParagraph"/>
        <w:numPr>
          <w:ilvl w:val="0"/>
          <w:numId w:val="4"/>
        </w:numPr>
        <w:spacing w:after="0"/>
        <w:jc w:val="both"/>
      </w:pPr>
      <w:r w:rsidRPr="00BB5A7A">
        <w:t>Satuan Jam yang digunakan dalam pemberian honorarium narasumber/pembahas adalah 60 (enam puluh) menit baik dilakukan secara panel maupun individual</w:t>
      </w:r>
    </w:p>
    <w:p w:rsidR="00B13F4A" w:rsidRDefault="00B13F4A" w:rsidP="001B55B3">
      <w:pPr>
        <w:pStyle w:val="ListParagraph"/>
        <w:numPr>
          <w:ilvl w:val="0"/>
          <w:numId w:val="4"/>
        </w:numPr>
        <w:spacing w:after="0"/>
        <w:jc w:val="both"/>
      </w:pPr>
      <w:r>
        <w:t>Narasumber diberikan atas kegiatan yang diatas, apabila peneliti melakukan wawancara kepada masing-masing informan terpisah-pisah dengan tujuan untuk menggali data maka tidak dapat dibayarkan sebagai honor narasumber.</w:t>
      </w:r>
    </w:p>
    <w:p w:rsidR="00E444C7" w:rsidRDefault="00E444C7" w:rsidP="001B55B3">
      <w:pPr>
        <w:pStyle w:val="ListParagraph"/>
        <w:numPr>
          <w:ilvl w:val="0"/>
          <w:numId w:val="4"/>
        </w:numPr>
        <w:spacing w:after="0"/>
        <w:jc w:val="both"/>
      </w:pPr>
      <w:r>
        <w:t>Satuan rupiah yang digunakan merupakan batas tertinggi yang tidak boleh dilampaui.</w:t>
      </w:r>
    </w:p>
    <w:p w:rsidR="00E444C7" w:rsidRDefault="00E444C7" w:rsidP="00E444C7">
      <w:pPr>
        <w:pStyle w:val="ListParagraph"/>
        <w:spacing w:after="0"/>
        <w:ind w:left="1440"/>
        <w:jc w:val="both"/>
      </w:pPr>
    </w:p>
    <w:p w:rsidR="00E444C7" w:rsidRPr="002213FB" w:rsidRDefault="00E444C7" w:rsidP="00E444C7">
      <w:pPr>
        <w:spacing w:after="0"/>
        <w:jc w:val="both"/>
        <w:rPr>
          <w:b/>
        </w:rPr>
      </w:pPr>
      <w:r w:rsidRPr="002213FB">
        <w:rPr>
          <w:b/>
        </w:rPr>
        <w:t>c. Syarat pertanggung jawaban keuangan</w:t>
      </w:r>
    </w:p>
    <w:p w:rsidR="00E444C7" w:rsidRDefault="00E444C7" w:rsidP="00E444C7">
      <w:pPr>
        <w:spacing w:after="0"/>
        <w:jc w:val="both"/>
      </w:pPr>
      <w:r>
        <w:t xml:space="preserve">Setiap Honor narasumber ataupun </w:t>
      </w:r>
      <w:proofErr w:type="gramStart"/>
      <w:r>
        <w:t>tim</w:t>
      </w:r>
      <w:proofErr w:type="gramEnd"/>
      <w:r>
        <w:t xml:space="preserve"> penunjang penelitian yang dibayarkan menggunakan dana penelitian dan pengabdian masyarakat wajib mencantumkan dokumen berikut:</w:t>
      </w:r>
    </w:p>
    <w:p w:rsidR="00E444C7" w:rsidRDefault="00E444C7" w:rsidP="001B55B3">
      <w:pPr>
        <w:pStyle w:val="ListParagraph"/>
        <w:numPr>
          <w:ilvl w:val="0"/>
          <w:numId w:val="5"/>
        </w:numPr>
        <w:spacing w:after="0"/>
        <w:ind w:left="709"/>
        <w:jc w:val="both"/>
      </w:pPr>
      <w:r>
        <w:t>Surat Penugasan (</w:t>
      </w:r>
      <w:proofErr w:type="gramStart"/>
      <w:r>
        <w:t>tim</w:t>
      </w:r>
      <w:proofErr w:type="gramEnd"/>
      <w:r>
        <w:t xml:space="preserve"> penunjang) atau surat permohonan (narasumber)</w:t>
      </w:r>
      <w:r w:rsidR="005C4C37">
        <w:t xml:space="preserve"> yang dibuat oleh masing-masing ketua peneliti dan abdimas.</w:t>
      </w:r>
    </w:p>
    <w:p w:rsidR="005C4C37" w:rsidRDefault="005C4C37" w:rsidP="001B55B3">
      <w:pPr>
        <w:pStyle w:val="ListParagraph"/>
        <w:numPr>
          <w:ilvl w:val="0"/>
          <w:numId w:val="5"/>
        </w:numPr>
        <w:spacing w:after="0"/>
        <w:ind w:left="709"/>
        <w:jc w:val="both"/>
      </w:pPr>
      <w:r>
        <w:t xml:space="preserve">Bukti sah pengeluaraan biaya honorarium (kuitansi atau daftar nominatif) </w:t>
      </w:r>
    </w:p>
    <w:p w:rsidR="001C1EA1" w:rsidRDefault="009C27EB" w:rsidP="009C27EB">
      <w:pPr>
        <w:pStyle w:val="ListParagraph"/>
        <w:spacing w:after="0"/>
        <w:ind w:left="426"/>
        <w:jc w:val="both"/>
      </w:pPr>
      <w:r>
        <w:t>Contoh Dokumen</w:t>
      </w:r>
      <w:r w:rsidR="008F4BF2">
        <w:t xml:space="preserve"> Daftar Nominatif</w:t>
      </w:r>
      <w:r w:rsidR="0024573B">
        <w:t xml:space="preserve"> dan Kuitansi (Pilih salah satu)</w:t>
      </w:r>
      <w:r>
        <w:t>:</w:t>
      </w:r>
      <w:r w:rsidR="001C1EA1" w:rsidRPr="001C1EA1">
        <w:t xml:space="preserve"> </w:t>
      </w:r>
    </w:p>
    <w:bookmarkStart w:id="0" w:name="_MON_1598302043"/>
    <w:bookmarkEnd w:id="0"/>
    <w:p w:rsidR="009C27EB" w:rsidRDefault="0024573B" w:rsidP="009C27EB">
      <w:pPr>
        <w:pStyle w:val="ListParagraph"/>
        <w:spacing w:after="0"/>
        <w:ind w:left="426"/>
        <w:jc w:val="both"/>
      </w:pPr>
      <w:r>
        <w:object w:dxaOrig="8744" w:dyaOrig="6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350.25pt" o:ole="">
            <v:imagedata r:id="rId5" o:title=""/>
          </v:shape>
          <o:OLEObject Type="Embed" ProgID="Excel.Sheet.12" ShapeID="_x0000_i1025" DrawAspect="Content" ObjectID="_1599049744" r:id="rId6"/>
        </w:object>
      </w:r>
      <w:bookmarkStart w:id="1" w:name="_MON_1598303345"/>
      <w:bookmarkEnd w:id="1"/>
      <w:r w:rsidR="001C1EA1">
        <w:object w:dxaOrig="10230" w:dyaOrig="5936">
          <v:shape id="_x0000_i1026" type="#_x0000_t75" style="width:475.5pt;height:276pt" o:ole="">
            <v:imagedata r:id="rId7" o:title=""/>
          </v:shape>
          <o:OLEObject Type="Embed" ProgID="Excel.Sheet.12" ShapeID="_x0000_i1026" DrawAspect="Content" ObjectID="_1599049745" r:id="rId8"/>
        </w:object>
      </w:r>
    </w:p>
    <w:p w:rsidR="001C1EA1" w:rsidRDefault="001C1EA1" w:rsidP="0024573B">
      <w:pPr>
        <w:spacing w:after="0"/>
        <w:jc w:val="both"/>
      </w:pPr>
    </w:p>
    <w:p w:rsidR="005C4C37" w:rsidRDefault="005C4C37" w:rsidP="001B55B3">
      <w:pPr>
        <w:pStyle w:val="ListParagraph"/>
        <w:numPr>
          <w:ilvl w:val="0"/>
          <w:numId w:val="5"/>
        </w:numPr>
        <w:spacing w:after="0"/>
        <w:ind w:left="851"/>
        <w:jc w:val="both"/>
      </w:pPr>
      <w:r>
        <w:lastRenderedPageBreak/>
        <w:t xml:space="preserve">Catatan pekerjaan/hasil pekerjaan/catatan hasil review/materi yang digunakan sebagai bukti untuk melakukan pembayaran </w:t>
      </w:r>
    </w:p>
    <w:p w:rsidR="00D74925" w:rsidRDefault="005C4C37" w:rsidP="001B55B3">
      <w:pPr>
        <w:pStyle w:val="ListParagraph"/>
        <w:numPr>
          <w:ilvl w:val="0"/>
          <w:numId w:val="5"/>
        </w:numPr>
        <w:spacing w:after="0"/>
        <w:ind w:left="851"/>
        <w:jc w:val="both"/>
      </w:pPr>
      <w:r>
        <w:t>Bukti bayar pajak PPh 21 atas honor yang dibayarkan</w:t>
      </w:r>
    </w:p>
    <w:p w:rsidR="001C1EA1" w:rsidRPr="00D74925" w:rsidRDefault="001C1EA1" w:rsidP="001C1EA1">
      <w:pPr>
        <w:pStyle w:val="ListParagraph"/>
        <w:spacing w:after="0"/>
        <w:ind w:left="426"/>
        <w:jc w:val="both"/>
      </w:pPr>
    </w:p>
    <w:p w:rsidR="00E92786" w:rsidRPr="00E92786" w:rsidRDefault="00E92786" w:rsidP="00E92786">
      <w:pPr>
        <w:spacing w:after="0"/>
        <w:ind w:left="66"/>
        <w:jc w:val="both"/>
        <w:rPr>
          <w:b/>
        </w:rPr>
      </w:pPr>
      <w:r w:rsidRPr="00E92786">
        <w:rPr>
          <w:b/>
        </w:rPr>
        <w:t>d. Pajak yang terkait</w:t>
      </w:r>
    </w:p>
    <w:p w:rsidR="00D74925" w:rsidRDefault="00D74925" w:rsidP="00D74925">
      <w:pPr>
        <w:spacing w:after="0"/>
        <w:jc w:val="both"/>
      </w:pPr>
      <w:r w:rsidRPr="00D74925">
        <w:t>PPh pasal 21 menurut Peraturan Direktur Jenderal Pajak Nomor PER-32/PJ/2015 adalah pajak atas penghasilan berupa gaji, upah, honorarium, tunjangan dan pembayaran lain dengan nama dan dalam bentuk apapun yang sehubungan dengan pekerjaan atau jabatan, jasa, dan kegiatan yang dilakukan oleh orang pribadi subyek pajak dalam negeri</w:t>
      </w:r>
      <w:r>
        <w:t>.</w:t>
      </w:r>
      <w:r w:rsidR="00C41869">
        <w:t xml:space="preserve"> Pph 21 wajib dikenakan apabila orang yang menerima honor telah memiliki status sebagai wajib pajak. Pengertian wajib pajak adalah orang yang telah memenuhi syarat</w:t>
      </w:r>
      <w:r w:rsidR="0062316A">
        <w:t xml:space="preserve"> </w:t>
      </w:r>
      <w:r w:rsidR="00C41869">
        <w:t>subjektif dan objektif perpajakan. Syarat objektif perpajakan antara lain mempunyai penghasilan di Indonesia dan sudah melebihi PTKP (Penghasilan Tidak Kena Pajak).</w:t>
      </w:r>
      <w:r w:rsidR="0062316A">
        <w:t xml:space="preserve"> Kode MAP dan Jenis </w:t>
      </w:r>
      <w:r w:rsidR="00884225">
        <w:t>Setoran (411121- 100/402)</w:t>
      </w:r>
    </w:p>
    <w:p w:rsidR="009C27EB" w:rsidRDefault="009C27EB" w:rsidP="00D74925">
      <w:pPr>
        <w:spacing w:after="0"/>
        <w:jc w:val="both"/>
        <w:rPr>
          <w:b/>
        </w:rPr>
      </w:pPr>
    </w:p>
    <w:p w:rsidR="009C27EB" w:rsidRDefault="004348A2" w:rsidP="00D74925">
      <w:pPr>
        <w:spacing w:after="0"/>
        <w:jc w:val="both"/>
      </w:pPr>
      <w:r w:rsidRPr="009C27EB">
        <w:rPr>
          <w:b/>
        </w:rPr>
        <w:t>Perhitungan PPh 21 atas peserta kegiatan (Penunjang Peneliti dan Narasumber)</w:t>
      </w:r>
      <w:r>
        <w:t xml:space="preserve"> </w:t>
      </w:r>
    </w:p>
    <w:p w:rsidR="004348A2" w:rsidRDefault="009C27EB" w:rsidP="001B55B3">
      <w:pPr>
        <w:pStyle w:val="ListParagraph"/>
        <w:numPr>
          <w:ilvl w:val="0"/>
          <w:numId w:val="6"/>
        </w:numPr>
        <w:spacing w:after="0"/>
        <w:jc w:val="both"/>
      </w:pPr>
      <w:r>
        <w:t xml:space="preserve">PPh 21 (memiliki NPWP) </w:t>
      </w:r>
      <w:r w:rsidR="004348A2" w:rsidRPr="004348A2">
        <w:t>= Penghasilan bruto x tarif Pasal 17 ayat (1) huruf a UU PPh</w:t>
      </w:r>
    </w:p>
    <w:p w:rsidR="009C27EB" w:rsidRDefault="009C27EB" w:rsidP="001B55B3">
      <w:pPr>
        <w:pStyle w:val="ListParagraph"/>
        <w:numPr>
          <w:ilvl w:val="0"/>
          <w:numId w:val="6"/>
        </w:numPr>
        <w:spacing w:after="0"/>
        <w:jc w:val="both"/>
      </w:pPr>
      <w:r>
        <w:t xml:space="preserve">PPh 21 (tidak memiliki NPWP) </w:t>
      </w:r>
      <w:r w:rsidRPr="004348A2">
        <w:t>= Penghasilan bruto x tarif Pasal 17 ayat (1) huruf a UU PPh</w:t>
      </w:r>
      <w:r>
        <w:t xml:space="preserve"> x 20%</w:t>
      </w:r>
    </w:p>
    <w:p w:rsidR="009C27EB" w:rsidRDefault="009C27EB" w:rsidP="00D74925">
      <w:pPr>
        <w:spacing w:after="0"/>
        <w:jc w:val="both"/>
      </w:pPr>
    </w:p>
    <w:p w:rsidR="00D74925" w:rsidRDefault="00D74925" w:rsidP="00D74925">
      <w:pPr>
        <w:spacing w:after="0"/>
        <w:jc w:val="both"/>
      </w:pPr>
      <w:r>
        <w:t>Tarif PPh 21 berdasarkan aturan perpajakan terbagi menjadi dua yaitu PNS dan NON PNS</w:t>
      </w:r>
    </w:p>
    <w:tbl>
      <w:tblPr>
        <w:tblStyle w:val="LightShading"/>
        <w:tblW w:w="0" w:type="auto"/>
        <w:tblInd w:w="392" w:type="dxa"/>
        <w:tblLook w:val="04A0" w:firstRow="1" w:lastRow="0" w:firstColumn="1" w:lastColumn="0" w:noHBand="0" w:noVBand="1"/>
      </w:tblPr>
      <w:tblGrid>
        <w:gridCol w:w="1701"/>
        <w:gridCol w:w="4575"/>
        <w:gridCol w:w="1662"/>
      </w:tblGrid>
      <w:tr w:rsidR="004348A2" w:rsidTr="00245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348A2" w:rsidRDefault="004348A2" w:rsidP="00D74925">
            <w:pPr>
              <w:jc w:val="both"/>
            </w:pPr>
            <w:r>
              <w:t>Non PNS</w:t>
            </w:r>
          </w:p>
        </w:tc>
        <w:tc>
          <w:tcPr>
            <w:tcW w:w="4575" w:type="dxa"/>
          </w:tcPr>
          <w:p w:rsidR="004348A2" w:rsidRDefault="004348A2" w:rsidP="00D74925">
            <w:pPr>
              <w:jc w:val="both"/>
              <w:cnfStyle w:val="100000000000" w:firstRow="1" w:lastRow="0" w:firstColumn="0" w:lastColumn="0" w:oddVBand="0" w:evenVBand="0" w:oddHBand="0" w:evenHBand="0" w:firstRowFirstColumn="0" w:firstRowLastColumn="0" w:lastRowFirstColumn="0" w:lastRowLastColumn="0"/>
            </w:pPr>
            <w:r>
              <w:t xml:space="preserve">Lapisan 1 </w:t>
            </w:r>
            <w:r w:rsidRPr="0024573B">
              <w:rPr>
                <w:b w:val="0"/>
              </w:rPr>
              <w:t>(Rp0,00 s/d Rp50.000.000,00)</w:t>
            </w:r>
          </w:p>
        </w:tc>
        <w:tc>
          <w:tcPr>
            <w:tcW w:w="1662" w:type="dxa"/>
          </w:tcPr>
          <w:p w:rsidR="004348A2" w:rsidRDefault="004348A2" w:rsidP="00D74925">
            <w:pPr>
              <w:jc w:val="both"/>
              <w:cnfStyle w:val="100000000000" w:firstRow="1" w:lastRow="0" w:firstColumn="0" w:lastColumn="0" w:oddVBand="0" w:evenVBand="0" w:oddHBand="0" w:evenHBand="0" w:firstRowFirstColumn="0" w:firstRowLastColumn="0" w:lastRowFirstColumn="0" w:lastRowLastColumn="0"/>
            </w:pPr>
            <w:r>
              <w:t>5%</w:t>
            </w:r>
          </w:p>
        </w:tc>
      </w:tr>
      <w:tr w:rsidR="004348A2" w:rsidTr="0024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348A2" w:rsidRDefault="004348A2" w:rsidP="00D74925">
            <w:pPr>
              <w:jc w:val="both"/>
            </w:pPr>
          </w:p>
        </w:tc>
        <w:tc>
          <w:tcPr>
            <w:tcW w:w="4575" w:type="dxa"/>
          </w:tcPr>
          <w:p w:rsidR="004348A2" w:rsidRDefault="004348A2" w:rsidP="00D74925">
            <w:pPr>
              <w:jc w:val="both"/>
              <w:cnfStyle w:val="000000100000" w:firstRow="0" w:lastRow="0" w:firstColumn="0" w:lastColumn="0" w:oddVBand="0" w:evenVBand="0" w:oddHBand="1" w:evenHBand="0" w:firstRowFirstColumn="0" w:firstRowLastColumn="0" w:lastRowFirstColumn="0" w:lastRowLastColumn="0"/>
            </w:pPr>
            <w:r w:rsidRPr="009C27EB">
              <w:rPr>
                <w:b/>
              </w:rPr>
              <w:t>Lapisan 2</w:t>
            </w:r>
            <w:r>
              <w:t xml:space="preserve"> (Diatas Rp50.000.000,00 s/d Rp250.000.000,00)</w:t>
            </w:r>
          </w:p>
        </w:tc>
        <w:tc>
          <w:tcPr>
            <w:tcW w:w="1662" w:type="dxa"/>
          </w:tcPr>
          <w:p w:rsidR="004348A2" w:rsidRDefault="004348A2" w:rsidP="00D74925">
            <w:pPr>
              <w:jc w:val="both"/>
              <w:cnfStyle w:val="000000100000" w:firstRow="0" w:lastRow="0" w:firstColumn="0" w:lastColumn="0" w:oddVBand="0" w:evenVBand="0" w:oddHBand="1" w:evenHBand="0" w:firstRowFirstColumn="0" w:firstRowLastColumn="0" w:lastRowFirstColumn="0" w:lastRowLastColumn="0"/>
            </w:pPr>
            <w:r>
              <w:t>15%</w:t>
            </w:r>
          </w:p>
        </w:tc>
      </w:tr>
      <w:tr w:rsidR="004348A2" w:rsidTr="0024573B">
        <w:tc>
          <w:tcPr>
            <w:cnfStyle w:val="001000000000" w:firstRow="0" w:lastRow="0" w:firstColumn="1" w:lastColumn="0" w:oddVBand="0" w:evenVBand="0" w:oddHBand="0" w:evenHBand="0" w:firstRowFirstColumn="0" w:firstRowLastColumn="0" w:lastRowFirstColumn="0" w:lastRowLastColumn="0"/>
            <w:tcW w:w="1701" w:type="dxa"/>
          </w:tcPr>
          <w:p w:rsidR="004348A2" w:rsidRDefault="004348A2" w:rsidP="00D74925">
            <w:pPr>
              <w:jc w:val="both"/>
            </w:pPr>
          </w:p>
        </w:tc>
        <w:tc>
          <w:tcPr>
            <w:tcW w:w="4575" w:type="dxa"/>
          </w:tcPr>
          <w:p w:rsidR="004348A2" w:rsidRDefault="004348A2" w:rsidP="00D74925">
            <w:pPr>
              <w:jc w:val="both"/>
              <w:cnfStyle w:val="000000000000" w:firstRow="0" w:lastRow="0" w:firstColumn="0" w:lastColumn="0" w:oddVBand="0" w:evenVBand="0" w:oddHBand="0" w:evenHBand="0" w:firstRowFirstColumn="0" w:firstRowLastColumn="0" w:lastRowFirstColumn="0" w:lastRowLastColumn="0"/>
            </w:pPr>
            <w:r w:rsidRPr="009C27EB">
              <w:rPr>
                <w:b/>
              </w:rPr>
              <w:t>Lapisan 3</w:t>
            </w:r>
            <w:r>
              <w:t xml:space="preserve"> (Diatas Rp250.000.000,00 s/d Rp500.000.000,00)</w:t>
            </w:r>
          </w:p>
        </w:tc>
        <w:tc>
          <w:tcPr>
            <w:tcW w:w="1662" w:type="dxa"/>
          </w:tcPr>
          <w:p w:rsidR="004348A2" w:rsidRDefault="004348A2" w:rsidP="00D74925">
            <w:pPr>
              <w:jc w:val="both"/>
              <w:cnfStyle w:val="000000000000" w:firstRow="0" w:lastRow="0" w:firstColumn="0" w:lastColumn="0" w:oddVBand="0" w:evenVBand="0" w:oddHBand="0" w:evenHBand="0" w:firstRowFirstColumn="0" w:firstRowLastColumn="0" w:lastRowFirstColumn="0" w:lastRowLastColumn="0"/>
            </w:pPr>
            <w:r>
              <w:t>25%</w:t>
            </w:r>
          </w:p>
        </w:tc>
      </w:tr>
      <w:tr w:rsidR="004348A2" w:rsidTr="0024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348A2" w:rsidRDefault="004348A2" w:rsidP="00D74925">
            <w:pPr>
              <w:jc w:val="both"/>
            </w:pPr>
          </w:p>
        </w:tc>
        <w:tc>
          <w:tcPr>
            <w:tcW w:w="4575" w:type="dxa"/>
          </w:tcPr>
          <w:p w:rsidR="004348A2" w:rsidRDefault="004348A2" w:rsidP="00D74925">
            <w:pPr>
              <w:jc w:val="both"/>
              <w:cnfStyle w:val="000000100000" w:firstRow="0" w:lastRow="0" w:firstColumn="0" w:lastColumn="0" w:oddVBand="0" w:evenVBand="0" w:oddHBand="1" w:evenHBand="0" w:firstRowFirstColumn="0" w:firstRowLastColumn="0" w:lastRowFirstColumn="0" w:lastRowLastColumn="0"/>
            </w:pPr>
            <w:r w:rsidRPr="009C27EB">
              <w:rPr>
                <w:b/>
              </w:rPr>
              <w:t>Lapisan 4</w:t>
            </w:r>
            <w:r>
              <w:t xml:space="preserve"> (Diatas Rp500.000.000,00)</w:t>
            </w:r>
          </w:p>
        </w:tc>
        <w:tc>
          <w:tcPr>
            <w:tcW w:w="1662" w:type="dxa"/>
          </w:tcPr>
          <w:p w:rsidR="004348A2" w:rsidRDefault="004348A2" w:rsidP="00D74925">
            <w:pPr>
              <w:jc w:val="both"/>
              <w:cnfStyle w:val="000000100000" w:firstRow="0" w:lastRow="0" w:firstColumn="0" w:lastColumn="0" w:oddVBand="0" w:evenVBand="0" w:oddHBand="1" w:evenHBand="0" w:firstRowFirstColumn="0" w:firstRowLastColumn="0" w:lastRowFirstColumn="0" w:lastRowLastColumn="0"/>
            </w:pPr>
            <w:r>
              <w:t>30%</w:t>
            </w:r>
          </w:p>
        </w:tc>
      </w:tr>
      <w:tr w:rsidR="004348A2" w:rsidTr="0024573B">
        <w:tc>
          <w:tcPr>
            <w:cnfStyle w:val="001000000000" w:firstRow="0" w:lastRow="0" w:firstColumn="1" w:lastColumn="0" w:oddVBand="0" w:evenVBand="0" w:oddHBand="0" w:evenHBand="0" w:firstRowFirstColumn="0" w:firstRowLastColumn="0" w:lastRowFirstColumn="0" w:lastRowLastColumn="0"/>
            <w:tcW w:w="1701" w:type="dxa"/>
          </w:tcPr>
          <w:p w:rsidR="004348A2" w:rsidRDefault="004348A2" w:rsidP="00D74925">
            <w:pPr>
              <w:jc w:val="both"/>
            </w:pPr>
          </w:p>
        </w:tc>
        <w:tc>
          <w:tcPr>
            <w:tcW w:w="4575" w:type="dxa"/>
          </w:tcPr>
          <w:p w:rsidR="004348A2" w:rsidRDefault="004348A2" w:rsidP="00D74925">
            <w:pPr>
              <w:jc w:val="both"/>
              <w:cnfStyle w:val="000000000000" w:firstRow="0" w:lastRow="0" w:firstColumn="0" w:lastColumn="0" w:oddVBand="0" w:evenVBand="0" w:oddHBand="0" w:evenHBand="0" w:firstRowFirstColumn="0" w:firstRowLastColumn="0" w:lastRowFirstColumn="0" w:lastRowLastColumn="0"/>
            </w:pPr>
          </w:p>
        </w:tc>
        <w:tc>
          <w:tcPr>
            <w:tcW w:w="1662" w:type="dxa"/>
          </w:tcPr>
          <w:p w:rsidR="004348A2" w:rsidRDefault="004348A2" w:rsidP="00D74925">
            <w:pPr>
              <w:jc w:val="both"/>
              <w:cnfStyle w:val="000000000000" w:firstRow="0" w:lastRow="0" w:firstColumn="0" w:lastColumn="0" w:oddVBand="0" w:evenVBand="0" w:oddHBand="0" w:evenHBand="0" w:firstRowFirstColumn="0" w:firstRowLastColumn="0" w:lastRowFirstColumn="0" w:lastRowLastColumn="0"/>
            </w:pPr>
          </w:p>
        </w:tc>
      </w:tr>
      <w:tr w:rsidR="004348A2" w:rsidTr="0024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348A2" w:rsidRDefault="004348A2" w:rsidP="00D74925">
            <w:pPr>
              <w:jc w:val="both"/>
            </w:pPr>
            <w:r>
              <w:t>PNS</w:t>
            </w:r>
          </w:p>
        </w:tc>
        <w:tc>
          <w:tcPr>
            <w:tcW w:w="4575" w:type="dxa"/>
          </w:tcPr>
          <w:p w:rsidR="004348A2" w:rsidRDefault="009C27EB" w:rsidP="00D74925">
            <w:pPr>
              <w:jc w:val="both"/>
              <w:cnfStyle w:val="000000100000" w:firstRow="0" w:lastRow="0" w:firstColumn="0" w:lastColumn="0" w:oddVBand="0" w:evenVBand="0" w:oddHBand="1" w:evenHBand="0" w:firstRowFirstColumn="0" w:firstRowLastColumn="0" w:lastRowFirstColumn="0" w:lastRowLastColumn="0"/>
            </w:pPr>
            <w:r>
              <w:t>Golongan I dan II</w:t>
            </w:r>
          </w:p>
        </w:tc>
        <w:tc>
          <w:tcPr>
            <w:tcW w:w="1662" w:type="dxa"/>
          </w:tcPr>
          <w:p w:rsidR="004348A2" w:rsidRDefault="009C27EB" w:rsidP="00D74925">
            <w:pPr>
              <w:jc w:val="both"/>
              <w:cnfStyle w:val="000000100000" w:firstRow="0" w:lastRow="0" w:firstColumn="0" w:lastColumn="0" w:oddVBand="0" w:evenVBand="0" w:oddHBand="1" w:evenHBand="0" w:firstRowFirstColumn="0" w:firstRowLastColumn="0" w:lastRowFirstColumn="0" w:lastRowLastColumn="0"/>
            </w:pPr>
            <w:r>
              <w:t>0%</w:t>
            </w:r>
          </w:p>
        </w:tc>
      </w:tr>
      <w:tr w:rsidR="009C27EB" w:rsidTr="0024573B">
        <w:tc>
          <w:tcPr>
            <w:cnfStyle w:val="001000000000" w:firstRow="0" w:lastRow="0" w:firstColumn="1" w:lastColumn="0" w:oddVBand="0" w:evenVBand="0" w:oddHBand="0" w:evenHBand="0" w:firstRowFirstColumn="0" w:firstRowLastColumn="0" w:lastRowFirstColumn="0" w:lastRowLastColumn="0"/>
            <w:tcW w:w="1701" w:type="dxa"/>
          </w:tcPr>
          <w:p w:rsidR="009C27EB" w:rsidRDefault="009C27EB" w:rsidP="00D74925">
            <w:pPr>
              <w:jc w:val="both"/>
            </w:pPr>
          </w:p>
        </w:tc>
        <w:tc>
          <w:tcPr>
            <w:tcW w:w="4575" w:type="dxa"/>
          </w:tcPr>
          <w:p w:rsidR="009C27EB" w:rsidRDefault="009C27EB" w:rsidP="00D74925">
            <w:pPr>
              <w:jc w:val="both"/>
              <w:cnfStyle w:val="000000000000" w:firstRow="0" w:lastRow="0" w:firstColumn="0" w:lastColumn="0" w:oddVBand="0" w:evenVBand="0" w:oddHBand="0" w:evenHBand="0" w:firstRowFirstColumn="0" w:firstRowLastColumn="0" w:lastRowFirstColumn="0" w:lastRowLastColumn="0"/>
            </w:pPr>
            <w:r>
              <w:t>Golongan III</w:t>
            </w:r>
          </w:p>
        </w:tc>
        <w:tc>
          <w:tcPr>
            <w:tcW w:w="1662" w:type="dxa"/>
          </w:tcPr>
          <w:p w:rsidR="009C27EB" w:rsidRDefault="009C27EB" w:rsidP="00D74925">
            <w:pPr>
              <w:jc w:val="both"/>
              <w:cnfStyle w:val="000000000000" w:firstRow="0" w:lastRow="0" w:firstColumn="0" w:lastColumn="0" w:oddVBand="0" w:evenVBand="0" w:oddHBand="0" w:evenHBand="0" w:firstRowFirstColumn="0" w:firstRowLastColumn="0" w:lastRowFirstColumn="0" w:lastRowLastColumn="0"/>
            </w:pPr>
            <w:r>
              <w:t>5%</w:t>
            </w:r>
          </w:p>
        </w:tc>
      </w:tr>
      <w:tr w:rsidR="004348A2" w:rsidTr="0024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348A2" w:rsidRDefault="004348A2" w:rsidP="00D74925">
            <w:pPr>
              <w:jc w:val="both"/>
            </w:pPr>
          </w:p>
        </w:tc>
        <w:tc>
          <w:tcPr>
            <w:tcW w:w="4575" w:type="dxa"/>
          </w:tcPr>
          <w:p w:rsidR="004348A2" w:rsidRDefault="009C27EB" w:rsidP="00D74925">
            <w:pPr>
              <w:jc w:val="both"/>
              <w:cnfStyle w:val="000000100000" w:firstRow="0" w:lastRow="0" w:firstColumn="0" w:lastColumn="0" w:oddVBand="0" w:evenVBand="0" w:oddHBand="1" w:evenHBand="0" w:firstRowFirstColumn="0" w:firstRowLastColumn="0" w:lastRowFirstColumn="0" w:lastRowLastColumn="0"/>
            </w:pPr>
            <w:r>
              <w:t>Golongan IV</w:t>
            </w:r>
          </w:p>
        </w:tc>
        <w:tc>
          <w:tcPr>
            <w:tcW w:w="1662" w:type="dxa"/>
          </w:tcPr>
          <w:p w:rsidR="004348A2" w:rsidRDefault="009C27EB" w:rsidP="00D74925">
            <w:pPr>
              <w:jc w:val="both"/>
              <w:cnfStyle w:val="000000100000" w:firstRow="0" w:lastRow="0" w:firstColumn="0" w:lastColumn="0" w:oddVBand="0" w:evenVBand="0" w:oddHBand="1" w:evenHBand="0" w:firstRowFirstColumn="0" w:firstRowLastColumn="0" w:lastRowFirstColumn="0" w:lastRowLastColumn="0"/>
            </w:pPr>
            <w:r>
              <w:t>15%</w:t>
            </w:r>
          </w:p>
        </w:tc>
      </w:tr>
    </w:tbl>
    <w:p w:rsidR="004348A2" w:rsidRDefault="004348A2" w:rsidP="00D74925">
      <w:pPr>
        <w:spacing w:after="0"/>
        <w:jc w:val="both"/>
      </w:pPr>
    </w:p>
    <w:p w:rsidR="004348A2" w:rsidRDefault="004348A2" w:rsidP="00D74925">
      <w:pPr>
        <w:spacing w:after="0"/>
        <w:jc w:val="both"/>
      </w:pPr>
    </w:p>
    <w:p w:rsidR="004348A2" w:rsidRDefault="004348A2" w:rsidP="00D74925">
      <w:pPr>
        <w:spacing w:after="0"/>
        <w:jc w:val="both"/>
      </w:pPr>
    </w:p>
    <w:p w:rsidR="00D74925" w:rsidRDefault="00D74925" w:rsidP="00D74925">
      <w:pPr>
        <w:spacing w:after="0"/>
        <w:jc w:val="both"/>
      </w:pPr>
    </w:p>
    <w:p w:rsidR="001F1CAE" w:rsidRDefault="001F1CAE" w:rsidP="00D74925">
      <w:pPr>
        <w:spacing w:after="0"/>
        <w:jc w:val="both"/>
      </w:pPr>
    </w:p>
    <w:p w:rsidR="001F1CAE" w:rsidRDefault="001F1CAE" w:rsidP="00D74925">
      <w:pPr>
        <w:spacing w:after="0"/>
        <w:jc w:val="both"/>
      </w:pPr>
    </w:p>
    <w:p w:rsidR="001F1CAE" w:rsidRDefault="001F1CAE" w:rsidP="00D74925">
      <w:pPr>
        <w:spacing w:after="0"/>
        <w:jc w:val="both"/>
      </w:pPr>
    </w:p>
    <w:p w:rsidR="001F1CAE" w:rsidRDefault="001F1CAE" w:rsidP="00D74925">
      <w:pPr>
        <w:spacing w:after="0"/>
        <w:jc w:val="both"/>
      </w:pPr>
    </w:p>
    <w:p w:rsidR="001F1CAE" w:rsidRDefault="001F1CAE" w:rsidP="00D74925">
      <w:pPr>
        <w:spacing w:after="0"/>
        <w:jc w:val="both"/>
      </w:pPr>
    </w:p>
    <w:p w:rsidR="001F1CAE" w:rsidRDefault="001F1CAE" w:rsidP="00D74925">
      <w:pPr>
        <w:spacing w:after="0"/>
        <w:jc w:val="both"/>
      </w:pPr>
    </w:p>
    <w:p w:rsidR="00EB4C16" w:rsidRDefault="00EB4C16" w:rsidP="00D74925">
      <w:pPr>
        <w:spacing w:after="0"/>
        <w:jc w:val="both"/>
      </w:pPr>
    </w:p>
    <w:p w:rsidR="001F1CAE" w:rsidRDefault="001F1CAE" w:rsidP="00D74925">
      <w:pPr>
        <w:spacing w:after="0"/>
        <w:jc w:val="both"/>
      </w:pPr>
    </w:p>
    <w:p w:rsidR="001F1CAE" w:rsidRDefault="001F1CAE" w:rsidP="00D74925">
      <w:pPr>
        <w:spacing w:after="0"/>
        <w:jc w:val="both"/>
      </w:pPr>
    </w:p>
    <w:p w:rsidR="001F1CAE" w:rsidRDefault="001F1CAE" w:rsidP="00D74925">
      <w:pPr>
        <w:spacing w:after="0"/>
        <w:jc w:val="both"/>
      </w:pPr>
    </w:p>
    <w:p w:rsidR="001F1CAE" w:rsidRDefault="001F1CAE" w:rsidP="00D74925">
      <w:pPr>
        <w:spacing w:after="0"/>
        <w:jc w:val="both"/>
      </w:pPr>
    </w:p>
    <w:p w:rsidR="001C1D6E" w:rsidRPr="001C1D6E" w:rsidRDefault="001C1D6E" w:rsidP="00D74925">
      <w:pPr>
        <w:spacing w:after="0"/>
        <w:jc w:val="both"/>
        <w:rPr>
          <w:b/>
        </w:rPr>
      </w:pPr>
      <w:r w:rsidRPr="001C1D6E">
        <w:rPr>
          <w:b/>
        </w:rPr>
        <w:lastRenderedPageBreak/>
        <w:t>Q&amp;A</w:t>
      </w:r>
    </w:p>
    <w:p w:rsidR="001C1D6E" w:rsidRDefault="001C1D6E" w:rsidP="001C1D6E">
      <w:pPr>
        <w:pStyle w:val="ListParagraph"/>
        <w:numPr>
          <w:ilvl w:val="1"/>
          <w:numId w:val="3"/>
        </w:numPr>
        <w:spacing w:after="0"/>
        <w:ind w:left="426"/>
        <w:jc w:val="both"/>
      </w:pPr>
      <w:r>
        <w:t>Apakah dosen Non Dosen DPK juga dikenakan pajak 15%:</w:t>
      </w:r>
    </w:p>
    <w:p w:rsidR="001C1D6E" w:rsidRDefault="001C1D6E" w:rsidP="001C1D6E">
      <w:pPr>
        <w:pStyle w:val="ListParagraph"/>
        <w:spacing w:after="0"/>
        <w:ind w:left="426"/>
        <w:jc w:val="both"/>
      </w:pPr>
      <w:r>
        <w:t>A: Berdasarkan Peraturan Pemerintah No 80 tahun 2010 hanya dosen berstatus DPK dan termasuk kedalam golongan 4 maka dikenakan Tarif sebesar 15%.</w:t>
      </w:r>
    </w:p>
    <w:p w:rsidR="001C1D6E" w:rsidRDefault="001C1D6E" w:rsidP="001C1D6E">
      <w:pPr>
        <w:spacing w:after="0"/>
        <w:jc w:val="both"/>
      </w:pPr>
    </w:p>
    <w:p w:rsidR="001C1D6E" w:rsidRDefault="001C1D6E" w:rsidP="001C1D6E">
      <w:pPr>
        <w:pStyle w:val="ListParagraph"/>
        <w:numPr>
          <w:ilvl w:val="1"/>
          <w:numId w:val="3"/>
        </w:numPr>
        <w:spacing w:after="0"/>
        <w:ind w:left="426"/>
        <w:jc w:val="both"/>
      </w:pPr>
      <w:r>
        <w:t>Jika peneliti membayar informan apakah bisa disebut sebagai narasumber dan diberikan tarif sesuai dengan SBM narasumber?</w:t>
      </w:r>
    </w:p>
    <w:p w:rsidR="001C1D6E" w:rsidRDefault="001C1D6E" w:rsidP="001C1D6E">
      <w:pPr>
        <w:spacing w:after="0"/>
        <w:ind w:left="426"/>
        <w:jc w:val="both"/>
      </w:pPr>
      <w:r>
        <w:t xml:space="preserve">A: </w:t>
      </w:r>
      <w:r w:rsidRPr="001C1D6E">
        <w:t xml:space="preserve">Narasumber menurut SBM diberikan apabila narasumber / pembahas pakar / praktisi/profesional yang mempunyai </w:t>
      </w:r>
      <w:r w:rsidRPr="001C1D6E">
        <w:rPr>
          <w:b/>
        </w:rPr>
        <w:t>keahlian/ profesionalisme</w:t>
      </w:r>
      <w:r>
        <w:t xml:space="preserve"> dalam </w:t>
      </w:r>
      <w:r w:rsidRPr="001C1D6E">
        <w:t xml:space="preserve">ilmu/ bidang tertentu dalam </w:t>
      </w:r>
      <w:r w:rsidRPr="001C1D6E">
        <w:rPr>
          <w:b/>
        </w:rPr>
        <w:t>kegiatan seminar/ rapat/ sosialisasi/ diseminasi/ workshop/ sarasehan/ simposium/ lokakarya/ focus group discussion/ kegiatan sejenis</w:t>
      </w:r>
      <w:r w:rsidRPr="001C1D6E">
        <w:t xml:space="preserve"> yang disel</w:t>
      </w:r>
      <w:r>
        <w:t xml:space="preserve">enggarakan baik di dalam negeri </w:t>
      </w:r>
      <w:r w:rsidRPr="001C1D6E">
        <w:t>maupun di luar negeri</w:t>
      </w:r>
      <w:r>
        <w:t xml:space="preserve">. Oleh karena itu, apabila peneliti memberikan informan </w:t>
      </w:r>
      <w:r w:rsidR="00B57E3E">
        <w:t>honor dengan besaran seperti narasumber atau dianggap sebagai narasumber maka tidak dibenarkan</w:t>
      </w:r>
    </w:p>
    <w:p w:rsidR="00B57E3E" w:rsidRDefault="00B57E3E" w:rsidP="00B57E3E">
      <w:pPr>
        <w:spacing w:after="0"/>
        <w:jc w:val="both"/>
      </w:pPr>
    </w:p>
    <w:p w:rsidR="00B57E3E" w:rsidRDefault="0028608C" w:rsidP="00B57E3E">
      <w:pPr>
        <w:pStyle w:val="ListParagraph"/>
        <w:numPr>
          <w:ilvl w:val="1"/>
          <w:numId w:val="3"/>
        </w:numPr>
        <w:spacing w:after="0"/>
        <w:ind w:left="426"/>
        <w:jc w:val="both"/>
      </w:pPr>
      <w:r>
        <w:t>Apakah honor narasumber bisa dibayarkan melebihi SBM?</w:t>
      </w:r>
    </w:p>
    <w:p w:rsidR="0028608C" w:rsidRDefault="0028608C" w:rsidP="0028608C">
      <w:pPr>
        <w:pStyle w:val="ListParagraph"/>
        <w:spacing w:after="0"/>
        <w:ind w:left="426"/>
        <w:jc w:val="both"/>
      </w:pPr>
      <w:r>
        <w:t xml:space="preserve">A: Honor narasumber yang digunakan </w:t>
      </w:r>
      <w:r w:rsidRPr="00822E1C">
        <w:rPr>
          <w:b/>
        </w:rPr>
        <w:t>dalam buku pedoman ini</w:t>
      </w:r>
      <w:r>
        <w:t xml:space="preserve"> terletak </w:t>
      </w:r>
      <w:r w:rsidRPr="0028608C">
        <w:rPr>
          <w:b/>
        </w:rPr>
        <w:t xml:space="preserve">dibagian kedua SBM </w:t>
      </w:r>
      <w:r>
        <w:t xml:space="preserve">yang berfungsi sebagai </w:t>
      </w:r>
      <w:r w:rsidRPr="0028608C">
        <w:rPr>
          <w:b/>
        </w:rPr>
        <w:t>estimasi</w:t>
      </w:r>
      <w:r>
        <w:rPr>
          <w:b/>
        </w:rPr>
        <w:t>.</w:t>
      </w:r>
      <w:r>
        <w:t xml:space="preserve"> Artinya honor narasumber dapat melampaui SBM </w:t>
      </w:r>
      <w:r w:rsidR="00822E1C">
        <w:t xml:space="preserve">namun pemberian besaran honor narasumber tetap mengacu pada kewajaran, prinsip keuangan Negara (efisien, ekonomis, </w:t>
      </w:r>
      <w:proofErr w:type="gramStart"/>
      <w:r w:rsidR="00822E1C">
        <w:t>dan</w:t>
      </w:r>
      <w:proofErr w:type="gramEnd"/>
      <w:r w:rsidR="00822E1C">
        <w:t xml:space="preserve"> efektif), dan kekuatan anggaran masing-masing peneliti.</w:t>
      </w:r>
    </w:p>
    <w:p w:rsidR="00822E1C" w:rsidRDefault="00822E1C" w:rsidP="00822E1C">
      <w:pPr>
        <w:spacing w:after="0"/>
        <w:jc w:val="both"/>
      </w:pPr>
    </w:p>
    <w:p w:rsidR="00822E1C" w:rsidRDefault="00B339A3" w:rsidP="00B339A3">
      <w:pPr>
        <w:pStyle w:val="ListParagraph"/>
        <w:numPr>
          <w:ilvl w:val="1"/>
          <w:numId w:val="3"/>
        </w:numPr>
        <w:spacing w:after="0"/>
        <w:ind w:left="426"/>
        <w:jc w:val="both"/>
      </w:pPr>
      <w:r>
        <w:t>Apakah peneliti di tahun 2018 masih bisa menggunakan honor untuk kelebihan jam meneliti dosen?</w:t>
      </w:r>
    </w:p>
    <w:p w:rsidR="00B339A3" w:rsidRDefault="00B339A3" w:rsidP="00B339A3">
      <w:pPr>
        <w:pStyle w:val="ListParagraph"/>
        <w:spacing w:after="0"/>
        <w:ind w:left="426"/>
        <w:jc w:val="both"/>
      </w:pPr>
      <w:r>
        <w:t>A: Tidak boleh dikarenakan honor tersebut tidak tercantum dalam SBM yang diperuntukkan di tahun anggaran 2018.</w:t>
      </w:r>
    </w:p>
    <w:p w:rsidR="00B339A3" w:rsidRDefault="00B339A3" w:rsidP="00B339A3">
      <w:pPr>
        <w:spacing w:after="0"/>
        <w:jc w:val="both"/>
      </w:pPr>
    </w:p>
    <w:p w:rsidR="00B339A3" w:rsidRDefault="00B339A3" w:rsidP="00B339A3">
      <w:pPr>
        <w:pStyle w:val="ListParagraph"/>
        <w:numPr>
          <w:ilvl w:val="1"/>
          <w:numId w:val="3"/>
        </w:numPr>
        <w:spacing w:after="0"/>
        <w:ind w:left="426" w:hanging="426"/>
        <w:jc w:val="both"/>
      </w:pPr>
      <w:r>
        <w:t>Pembayaran</w:t>
      </w:r>
      <w:r w:rsidR="00F025EE">
        <w:t xml:space="preserve"> honor kepada mahasiswa/pelajar, apakah dikenakan pemotongan PPh 21?</w:t>
      </w:r>
    </w:p>
    <w:p w:rsidR="00F025EE" w:rsidRDefault="00F025EE" w:rsidP="00F025EE">
      <w:pPr>
        <w:pStyle w:val="ListParagraph"/>
        <w:spacing w:after="0"/>
        <w:ind w:left="426"/>
        <w:jc w:val="both"/>
      </w:pPr>
      <w:r>
        <w:t>A:</w:t>
      </w:r>
      <w:r w:rsidR="001B5C49">
        <w:t xml:space="preserve"> Pph 21 wajib dikenakan apabila orang yang menerima honor telah memiliki status sebagai wajib pajak. Pengertian wajib pajak adalah orang yang telah memenuhi syarat subjektif dan objektif perpajakan. Syarat objektif perpajakan antara lain mempunyai penghasilan di Indonesia dan sudah melebihi PTKP (Penghasilan Tidak Kena Pajak)</w:t>
      </w:r>
    </w:p>
    <w:p w:rsidR="001B5C49" w:rsidRDefault="001B5C49" w:rsidP="001B5C49">
      <w:pPr>
        <w:spacing w:after="0"/>
        <w:jc w:val="both"/>
      </w:pPr>
    </w:p>
    <w:p w:rsidR="001B5C49" w:rsidRDefault="001B5C49" w:rsidP="001B5C49">
      <w:pPr>
        <w:pStyle w:val="ListParagraph"/>
        <w:numPr>
          <w:ilvl w:val="1"/>
          <w:numId w:val="3"/>
        </w:numPr>
        <w:spacing w:after="0"/>
        <w:ind w:left="426" w:hanging="426"/>
        <w:jc w:val="both"/>
      </w:pPr>
      <w:r>
        <w:t>Bagaimana jika peneliti/ Pelaksana pengabdian telah membayar Pajak PPh 21 namun salah kode bayarnya, misal seharusnya 411121 namun terbayar dengan kode 411211. Apakah peneliti diharuskan membayar PPh 21?</w:t>
      </w:r>
    </w:p>
    <w:p w:rsidR="001B5C49" w:rsidRDefault="001B5C49" w:rsidP="001B5C49">
      <w:pPr>
        <w:pStyle w:val="ListParagraph"/>
        <w:spacing w:after="0"/>
        <w:ind w:left="426"/>
        <w:jc w:val="both"/>
      </w:pPr>
      <w:r>
        <w:t xml:space="preserve">A: </w:t>
      </w:r>
      <w:r w:rsidR="003715AD">
        <w:t>Pph 21 wajib dikenakan apabila orang yang menerima honor telah memiliki status sebagai wajib pajak. Pengertian wajib pajak adalah orang yang telah memenuhi syarat subjektif dan objektif perpajakan. Syarat objektif perpajakan antara lain mempunyai penghasilan di Indonesia dan sudah melebihi PTKP (Penghasilan Tidak Kena Pajak).</w:t>
      </w:r>
    </w:p>
    <w:p w:rsidR="003715AD" w:rsidRDefault="003715AD" w:rsidP="001B5C49">
      <w:pPr>
        <w:pStyle w:val="ListParagraph"/>
        <w:spacing w:after="0"/>
        <w:ind w:left="426"/>
        <w:jc w:val="both"/>
      </w:pPr>
    </w:p>
    <w:p w:rsidR="003715AD" w:rsidRDefault="003715AD" w:rsidP="003715AD">
      <w:pPr>
        <w:pStyle w:val="ListParagraph"/>
        <w:numPr>
          <w:ilvl w:val="1"/>
          <w:numId w:val="3"/>
        </w:numPr>
        <w:spacing w:after="0"/>
        <w:ind w:left="426" w:hanging="426"/>
        <w:jc w:val="both"/>
      </w:pPr>
      <w:r>
        <w:t>Apakah boleh honor narasumber atau honor jenis yang lain diperuntukkan untuk ketua dan anggota?</w:t>
      </w:r>
    </w:p>
    <w:p w:rsidR="003715AD" w:rsidRDefault="003715AD" w:rsidP="003715AD">
      <w:pPr>
        <w:pStyle w:val="ListParagraph"/>
        <w:spacing w:after="0"/>
        <w:ind w:left="426"/>
        <w:jc w:val="both"/>
      </w:pPr>
      <w:r>
        <w:t>A: Tidak boleh, honor tidak boleh diperuntukkan untuk diri sendiri yaitu ketua dan anggota.</w:t>
      </w:r>
    </w:p>
    <w:p w:rsidR="003715AD" w:rsidRDefault="003715AD" w:rsidP="003715AD">
      <w:pPr>
        <w:spacing w:after="0"/>
        <w:jc w:val="both"/>
      </w:pPr>
    </w:p>
    <w:p w:rsidR="003715AD" w:rsidRDefault="0044174C" w:rsidP="0044174C">
      <w:pPr>
        <w:pStyle w:val="ListParagraph"/>
        <w:numPr>
          <w:ilvl w:val="1"/>
          <w:numId w:val="3"/>
        </w:numPr>
        <w:spacing w:after="0"/>
        <w:ind w:left="426"/>
        <w:jc w:val="both"/>
      </w:pPr>
      <w:r>
        <w:t>Apakah diperbolehkan pembayaran honor untuk ketua dan anggota (Mitra) dengan skema penelitian kerja kerjasama perguruan tinggi?</w:t>
      </w:r>
    </w:p>
    <w:p w:rsidR="0044174C" w:rsidRDefault="0044174C" w:rsidP="0044174C">
      <w:pPr>
        <w:pStyle w:val="ListParagraph"/>
        <w:spacing w:after="0"/>
        <w:ind w:left="426"/>
        <w:jc w:val="both"/>
      </w:pPr>
      <w:r>
        <w:lastRenderedPageBreak/>
        <w:t>A: Boleh dibayarkan yang besarannya sesuai dengan buku pedoman penelitian edisi 11 atau 12. Pembayaran honor tersebut hanya untuk mitra saja. Ketua dan anggota mitra yang telah dibayarkan honorarium tiap bulan tidak boleh lagi dibayarkan honor sebagai narasumber dikarenakan prinsip keuangan Negara tidak boleh pembayaran ganda dengan menggunakan</w:t>
      </w:r>
      <w:r w:rsidR="00131C88">
        <w:t xml:space="preserve"> </w:t>
      </w:r>
      <w:proofErr w:type="gramStart"/>
      <w:r w:rsidR="00131C88">
        <w:t>dana</w:t>
      </w:r>
      <w:proofErr w:type="gramEnd"/>
      <w:r w:rsidR="00131C88">
        <w:t xml:space="preserve"> APBN.</w:t>
      </w:r>
    </w:p>
    <w:p w:rsidR="00131C88" w:rsidRDefault="00131C88" w:rsidP="00131C88">
      <w:pPr>
        <w:spacing w:after="0"/>
        <w:jc w:val="both"/>
      </w:pPr>
    </w:p>
    <w:p w:rsidR="00131C88" w:rsidRDefault="00131C88" w:rsidP="00131C88">
      <w:pPr>
        <w:pStyle w:val="ListParagraph"/>
        <w:numPr>
          <w:ilvl w:val="1"/>
          <w:numId w:val="3"/>
        </w:numPr>
        <w:spacing w:after="0"/>
        <w:ind w:left="426"/>
        <w:jc w:val="both"/>
      </w:pPr>
      <w:proofErr w:type="gramStart"/>
      <w:r>
        <w:t>Apa</w:t>
      </w:r>
      <w:proofErr w:type="gramEnd"/>
      <w:r>
        <w:t xml:space="preserve"> perbedaan mendasar yang membedakan antara pembantu peneliti dengan pembantu lapangan?</w:t>
      </w:r>
    </w:p>
    <w:p w:rsidR="00131C88" w:rsidRDefault="00131C88" w:rsidP="00131C88">
      <w:pPr>
        <w:pStyle w:val="ListParagraph"/>
        <w:spacing w:after="0"/>
        <w:ind w:left="426"/>
        <w:jc w:val="both"/>
      </w:pPr>
      <w:r>
        <w:t>A: pembantu peneliti adalah orang yang memiliki keahlian khusus sehingga mempermudah pekerjaan peneliti sedangkan pembantu lapangan adalah orang yang tidak memiliki keahlian khusus namun membantu peneliti di lapangan (misal: buruh tani, tukang las, pengambilan data). Pembantu lapangan tidak mengerjakan kegiatan pembagian kuisioner karena kegiatan tersebut dilakukan oleh surveyor dengan satuan honor yang berbeda.</w:t>
      </w:r>
    </w:p>
    <w:p w:rsidR="00131C88" w:rsidRDefault="00131C88" w:rsidP="00131C88">
      <w:pPr>
        <w:spacing w:after="0"/>
        <w:jc w:val="both"/>
      </w:pPr>
    </w:p>
    <w:p w:rsidR="00131C88" w:rsidRDefault="000E6BA6" w:rsidP="000E6BA6">
      <w:pPr>
        <w:pStyle w:val="ListParagraph"/>
        <w:numPr>
          <w:ilvl w:val="1"/>
          <w:numId w:val="3"/>
        </w:numPr>
        <w:spacing w:after="0"/>
        <w:ind w:left="426"/>
        <w:jc w:val="both"/>
      </w:pPr>
      <w:r>
        <w:t>Apakah peneliti/pengabdi boleh menggunakan satuan honor kelebihan jam perekayasa?</w:t>
      </w:r>
    </w:p>
    <w:p w:rsidR="000E6BA6" w:rsidRDefault="000E6BA6" w:rsidP="000E6BA6">
      <w:pPr>
        <w:pStyle w:val="ListParagraph"/>
        <w:spacing w:after="0"/>
        <w:ind w:left="426"/>
        <w:jc w:val="both"/>
      </w:pPr>
      <w:r>
        <w:t>A: Tidak boleh, hal tersebut dikarenakan perekayasa adalah seseorang yang memiliki jabatan fungsional sebagai perekayasa sedangkan peneliti yang dilakukan dilingkup PTS/PTN merupakan orang yang memiliki jabatan fungsional sebagai dosen.</w:t>
      </w:r>
    </w:p>
    <w:p w:rsidR="00BA350D" w:rsidRDefault="00BA350D" w:rsidP="00BA350D">
      <w:pPr>
        <w:spacing w:after="0"/>
        <w:jc w:val="both"/>
      </w:pPr>
    </w:p>
    <w:p w:rsidR="00BA350D" w:rsidRDefault="00BA350D" w:rsidP="00BA350D">
      <w:pPr>
        <w:pStyle w:val="ListParagraph"/>
        <w:numPr>
          <w:ilvl w:val="1"/>
          <w:numId w:val="3"/>
        </w:numPr>
        <w:spacing w:after="0"/>
        <w:ind w:left="426"/>
        <w:jc w:val="both"/>
      </w:pPr>
      <w:r>
        <w:t xml:space="preserve">Siapakah yang membuat </w:t>
      </w:r>
      <w:proofErr w:type="gramStart"/>
      <w:r>
        <w:t>surat</w:t>
      </w:r>
      <w:proofErr w:type="gramEnd"/>
      <w:r>
        <w:t xml:space="preserve"> penugasan/permohonan sebagai narasumber?</w:t>
      </w:r>
    </w:p>
    <w:p w:rsidR="00BA350D" w:rsidRDefault="00BA350D" w:rsidP="00BA350D">
      <w:pPr>
        <w:pStyle w:val="ListParagraph"/>
        <w:spacing w:after="0"/>
        <w:ind w:left="426"/>
        <w:jc w:val="both"/>
      </w:pPr>
      <w:r>
        <w:t xml:space="preserve">A: Peneliti/ Pengabdi yang membuat </w:t>
      </w:r>
      <w:proofErr w:type="gramStart"/>
      <w:r>
        <w:t>surat</w:t>
      </w:r>
      <w:proofErr w:type="gramEnd"/>
      <w:r>
        <w:t xml:space="preserve"> tersebut karena berhubungan dengan penelitian/pengabdiannya.</w:t>
      </w:r>
    </w:p>
    <w:p w:rsidR="001B5C49" w:rsidRDefault="001B5C49" w:rsidP="00FB1DC0">
      <w:pPr>
        <w:spacing w:after="0"/>
        <w:jc w:val="both"/>
      </w:pPr>
    </w:p>
    <w:p w:rsidR="00FB1DC0" w:rsidRDefault="00FB1DC0" w:rsidP="00FB1DC0">
      <w:pPr>
        <w:pStyle w:val="ListParagraph"/>
        <w:numPr>
          <w:ilvl w:val="1"/>
          <w:numId w:val="3"/>
        </w:numPr>
        <w:spacing w:after="0"/>
        <w:ind w:left="426"/>
        <w:jc w:val="both"/>
      </w:pPr>
      <w:r>
        <w:t>Apabila peneliti membayar jasa atas sebuah kegiatan maka dikenakan PPh 21 atau PPh 23?</w:t>
      </w:r>
    </w:p>
    <w:p w:rsidR="00FB1DC0" w:rsidRDefault="00FB1DC0" w:rsidP="00FB1DC0">
      <w:pPr>
        <w:pStyle w:val="ListParagraph"/>
        <w:spacing w:after="0"/>
        <w:ind w:left="426"/>
        <w:jc w:val="both"/>
      </w:pPr>
      <w:r>
        <w:t>A: Jika jasa tersebut dibayarkan kepada orang pribadi maka PPh yang dikenakan ialah PPh 21 dengan besaran 5% sedangkan jika dibayarkan kepada badan usaha maka dikenakan PPh 23 sebesr 2%</w:t>
      </w:r>
    </w:p>
    <w:p w:rsidR="001B5C49" w:rsidRPr="0028608C" w:rsidRDefault="001B5C49" w:rsidP="001B5C49">
      <w:pPr>
        <w:pStyle w:val="ListParagraph"/>
        <w:spacing w:after="0"/>
        <w:ind w:left="1800"/>
        <w:jc w:val="both"/>
      </w:pPr>
    </w:p>
    <w:p w:rsidR="001C1D6E" w:rsidRPr="001C1D6E" w:rsidRDefault="001C1D6E" w:rsidP="001C1D6E">
      <w:pPr>
        <w:spacing w:after="0"/>
        <w:jc w:val="both"/>
      </w:pPr>
    </w:p>
    <w:p w:rsidR="001C1D6E" w:rsidRPr="001C1D6E" w:rsidRDefault="001C1D6E" w:rsidP="001C1D6E">
      <w:pPr>
        <w:spacing w:after="0"/>
        <w:jc w:val="both"/>
      </w:pPr>
    </w:p>
    <w:p w:rsidR="001C1D6E" w:rsidRDefault="001C1D6E" w:rsidP="001C1D6E">
      <w:pPr>
        <w:spacing w:after="0"/>
        <w:jc w:val="both"/>
      </w:pPr>
    </w:p>
    <w:p w:rsidR="001C1D6E" w:rsidRDefault="001C1D6E" w:rsidP="001C1D6E">
      <w:pPr>
        <w:spacing w:after="0"/>
        <w:jc w:val="both"/>
      </w:pPr>
    </w:p>
    <w:p w:rsidR="001C1D6E" w:rsidRDefault="001C1D6E" w:rsidP="00D74925">
      <w:pPr>
        <w:spacing w:after="0"/>
        <w:jc w:val="both"/>
      </w:pPr>
    </w:p>
    <w:p w:rsidR="001C1D6E" w:rsidRDefault="001C1D6E" w:rsidP="00D74925">
      <w:pPr>
        <w:spacing w:after="0"/>
        <w:jc w:val="both"/>
      </w:pPr>
    </w:p>
    <w:p w:rsidR="001C1D6E" w:rsidRDefault="001C1D6E" w:rsidP="00D74925">
      <w:pPr>
        <w:spacing w:after="0"/>
        <w:jc w:val="both"/>
      </w:pPr>
    </w:p>
    <w:p w:rsidR="001C1D6E" w:rsidRDefault="001C1D6E" w:rsidP="00D74925">
      <w:pPr>
        <w:spacing w:after="0"/>
        <w:jc w:val="both"/>
      </w:pPr>
    </w:p>
    <w:p w:rsidR="001C1D6E" w:rsidRDefault="001C1D6E" w:rsidP="00D74925">
      <w:pPr>
        <w:spacing w:after="0"/>
        <w:jc w:val="both"/>
      </w:pPr>
    </w:p>
    <w:p w:rsidR="001C1D6E" w:rsidRDefault="001C1D6E" w:rsidP="00D74925">
      <w:pPr>
        <w:spacing w:after="0"/>
        <w:jc w:val="both"/>
      </w:pPr>
    </w:p>
    <w:p w:rsidR="001C1D6E" w:rsidRDefault="001C1D6E" w:rsidP="00D74925">
      <w:pPr>
        <w:spacing w:after="0"/>
        <w:jc w:val="both"/>
      </w:pPr>
    </w:p>
    <w:p w:rsidR="001C1D6E" w:rsidRDefault="001C1D6E" w:rsidP="00D74925">
      <w:pPr>
        <w:spacing w:after="0"/>
        <w:jc w:val="both"/>
      </w:pPr>
    </w:p>
    <w:p w:rsidR="001C1D6E" w:rsidRDefault="001C1D6E" w:rsidP="00D74925">
      <w:pPr>
        <w:spacing w:after="0"/>
        <w:jc w:val="both"/>
      </w:pPr>
    </w:p>
    <w:p w:rsidR="002F7541" w:rsidRDefault="002F7541" w:rsidP="00D74925">
      <w:pPr>
        <w:spacing w:after="0"/>
        <w:jc w:val="both"/>
      </w:pPr>
    </w:p>
    <w:p w:rsidR="002F7541" w:rsidRDefault="002F7541" w:rsidP="00D74925">
      <w:pPr>
        <w:spacing w:after="0"/>
        <w:jc w:val="both"/>
      </w:pPr>
    </w:p>
    <w:p w:rsidR="00974619" w:rsidRDefault="00974619" w:rsidP="00D74925">
      <w:pPr>
        <w:spacing w:after="0"/>
        <w:jc w:val="both"/>
      </w:pPr>
    </w:p>
    <w:p w:rsidR="00974619" w:rsidRDefault="00974619" w:rsidP="00D74925">
      <w:pPr>
        <w:spacing w:after="0"/>
        <w:jc w:val="both"/>
      </w:pPr>
    </w:p>
    <w:p w:rsidR="002F7541" w:rsidRDefault="002F7541" w:rsidP="00D74925">
      <w:pPr>
        <w:spacing w:after="0"/>
        <w:jc w:val="both"/>
      </w:pPr>
    </w:p>
    <w:p w:rsidR="001F1CAE" w:rsidRDefault="001F1CAE" w:rsidP="00D74925">
      <w:pPr>
        <w:spacing w:after="0"/>
        <w:jc w:val="both"/>
        <w:rPr>
          <w:b/>
        </w:rPr>
      </w:pPr>
      <w:r w:rsidRPr="001F1CAE">
        <w:rPr>
          <w:b/>
        </w:rPr>
        <w:lastRenderedPageBreak/>
        <w:t>Belanja Perjalanan Dinas</w:t>
      </w:r>
      <w:r w:rsidR="00F8078D">
        <w:rPr>
          <w:b/>
        </w:rPr>
        <w:t xml:space="preserve"> – Dalam Negeri</w:t>
      </w:r>
    </w:p>
    <w:p w:rsidR="001F1CAE" w:rsidRDefault="001F1CAE" w:rsidP="00D74925">
      <w:pPr>
        <w:spacing w:after="0"/>
        <w:jc w:val="both"/>
        <w:rPr>
          <w:b/>
        </w:rPr>
      </w:pPr>
      <w:proofErr w:type="gramStart"/>
      <w:r>
        <w:rPr>
          <w:b/>
        </w:rPr>
        <w:t>a</w:t>
      </w:r>
      <w:proofErr w:type="gramEnd"/>
      <w:r>
        <w:rPr>
          <w:b/>
        </w:rPr>
        <w:t>. Dasar Hukum:</w:t>
      </w:r>
    </w:p>
    <w:p w:rsidR="001F1CAE" w:rsidRPr="001F1CAE" w:rsidRDefault="001F1CAE" w:rsidP="001B55B3">
      <w:pPr>
        <w:pStyle w:val="ListParagraph"/>
        <w:numPr>
          <w:ilvl w:val="1"/>
          <w:numId w:val="3"/>
        </w:numPr>
        <w:ind w:left="709"/>
        <w:jc w:val="both"/>
      </w:pPr>
      <w:r w:rsidRPr="001F1CAE">
        <w:t>PMK 113 tahun 2012 tentang Perjalanan Dinas Dalam Negeri Bagi Pejabat Negara, Pegawai Negeri, Dan Pegawai Tidak Tetap</w:t>
      </w:r>
    </w:p>
    <w:p w:rsidR="001F1CAE" w:rsidRDefault="001F1CAE" w:rsidP="001B55B3">
      <w:pPr>
        <w:pStyle w:val="ListParagraph"/>
        <w:numPr>
          <w:ilvl w:val="1"/>
          <w:numId w:val="3"/>
        </w:numPr>
        <w:ind w:left="709"/>
        <w:jc w:val="both"/>
      </w:pPr>
      <w:r w:rsidRPr="001F1CAE">
        <w:t>dan Juknis Per-PB 22 tahun 2013 tentang Ketentuan Lebih Lanjut Pelaksanaan  Perjalanan Dinas Dalam Negeri Bagi Pejabat Negara,  Pegawai Negeri, Dan Pegawai Tidak Tetap</w:t>
      </w:r>
    </w:p>
    <w:p w:rsidR="00F8078D" w:rsidRPr="001F1CAE" w:rsidRDefault="00F8078D" w:rsidP="001B55B3">
      <w:pPr>
        <w:pStyle w:val="ListParagraph"/>
        <w:numPr>
          <w:ilvl w:val="1"/>
          <w:numId w:val="3"/>
        </w:numPr>
        <w:ind w:left="709"/>
        <w:jc w:val="both"/>
      </w:pPr>
      <w:r>
        <w:t>PMK 55/PMK.05/2014 tentang Perjalanan Dinas Luar Negeri</w:t>
      </w:r>
    </w:p>
    <w:p w:rsidR="001F1CAE" w:rsidRPr="001F1CAE" w:rsidRDefault="001F1CAE" w:rsidP="001B55B3">
      <w:pPr>
        <w:pStyle w:val="ListParagraph"/>
        <w:numPr>
          <w:ilvl w:val="1"/>
          <w:numId w:val="3"/>
        </w:numPr>
        <w:ind w:left="709"/>
        <w:jc w:val="both"/>
      </w:pPr>
      <w:r w:rsidRPr="001F1CAE">
        <w:t>PMK 164/05/2015 diubah PMK 227/05/2016 tentang Tata Cara Perjalanan Dinas Luar Negeri</w:t>
      </w:r>
    </w:p>
    <w:p w:rsidR="001F1CAE" w:rsidRDefault="001F1CAE" w:rsidP="001B55B3">
      <w:pPr>
        <w:pStyle w:val="ListParagraph"/>
        <w:numPr>
          <w:ilvl w:val="1"/>
          <w:numId w:val="3"/>
        </w:numPr>
        <w:ind w:left="709"/>
        <w:jc w:val="both"/>
      </w:pPr>
      <w:r w:rsidRPr="001F1CAE">
        <w:t>PMK 49 Tahun 2017 Tentang Standar Biaya Masukkan Tahun anggaran 2018</w:t>
      </w:r>
    </w:p>
    <w:p w:rsidR="00F8078D" w:rsidRPr="006D5349" w:rsidRDefault="00F8078D" w:rsidP="00F8078D">
      <w:pPr>
        <w:spacing w:after="0"/>
        <w:jc w:val="both"/>
        <w:rPr>
          <w:b/>
        </w:rPr>
      </w:pPr>
      <w:r w:rsidRPr="006D5349">
        <w:rPr>
          <w:b/>
        </w:rPr>
        <w:t>b. Penjelasan</w:t>
      </w:r>
    </w:p>
    <w:p w:rsidR="00F8078D" w:rsidRDefault="00F8078D" w:rsidP="00F8078D">
      <w:pPr>
        <w:spacing w:after="0"/>
        <w:jc w:val="both"/>
      </w:pPr>
      <w:r w:rsidRPr="00F8078D">
        <w:t xml:space="preserve">Perjalanan Dinas Dalam Negeri yang selanjutnya disebut Perjalanan </w:t>
      </w:r>
      <w:proofErr w:type="gramStart"/>
      <w:r w:rsidRPr="00F8078D">
        <w:t>Dinas</w:t>
      </w:r>
      <w:proofErr w:type="gramEnd"/>
      <w:r w:rsidRPr="00F8078D">
        <w:t xml:space="preserve"> adalah perjalanan ke luar tempat kedudukan yang dilakukan dalam wilayah Republik Indonesia untuk kepentingan </w:t>
      </w:r>
      <w:r>
        <w:t xml:space="preserve">Negara. </w:t>
      </w:r>
      <w:r w:rsidRPr="00F8078D">
        <w:t xml:space="preserve">Perjalanan </w:t>
      </w:r>
      <w:proofErr w:type="gramStart"/>
      <w:r w:rsidRPr="00F8078D">
        <w:t>Dinas</w:t>
      </w:r>
      <w:proofErr w:type="gramEnd"/>
      <w:r w:rsidRPr="00F8078D">
        <w:t xml:space="preserve"> dilaksanakan dengan memperhatikan prinsip sebagai berikut</w:t>
      </w:r>
      <w:r>
        <w:t>:</w:t>
      </w:r>
    </w:p>
    <w:p w:rsidR="00F8078D" w:rsidRDefault="00F8078D" w:rsidP="001B55B3">
      <w:pPr>
        <w:pStyle w:val="ListParagraph"/>
        <w:numPr>
          <w:ilvl w:val="0"/>
          <w:numId w:val="8"/>
        </w:numPr>
        <w:spacing w:after="0"/>
        <w:jc w:val="both"/>
      </w:pPr>
      <w:r w:rsidRPr="00F8078D">
        <w:t>selektif, yaitu hanya untuk kepentingan yang sangat tinggi dan prioritas</w:t>
      </w:r>
    </w:p>
    <w:p w:rsidR="00F8078D" w:rsidRDefault="00F8078D" w:rsidP="001B55B3">
      <w:pPr>
        <w:pStyle w:val="ListParagraph"/>
        <w:numPr>
          <w:ilvl w:val="0"/>
          <w:numId w:val="8"/>
        </w:numPr>
        <w:spacing w:after="0"/>
        <w:jc w:val="both"/>
      </w:pPr>
      <w:r w:rsidRPr="00F8078D">
        <w:t>ketersediaan anggaran dan kesesuaian dengan pencapaian kinerja</w:t>
      </w:r>
    </w:p>
    <w:p w:rsidR="00F8078D" w:rsidRDefault="00F8078D" w:rsidP="001B55B3">
      <w:pPr>
        <w:pStyle w:val="ListParagraph"/>
        <w:numPr>
          <w:ilvl w:val="0"/>
          <w:numId w:val="8"/>
        </w:numPr>
        <w:spacing w:after="0"/>
        <w:jc w:val="both"/>
      </w:pPr>
      <w:r w:rsidRPr="00F8078D">
        <w:t xml:space="preserve">efisiensi penggunaan belanja </w:t>
      </w:r>
      <w:r w:rsidR="00CE3229">
        <w:t>n</w:t>
      </w:r>
      <w:r>
        <w:t>egara</w:t>
      </w:r>
    </w:p>
    <w:p w:rsidR="00F8078D" w:rsidRDefault="00F8078D" w:rsidP="001B55B3">
      <w:pPr>
        <w:pStyle w:val="ListParagraph"/>
        <w:numPr>
          <w:ilvl w:val="0"/>
          <w:numId w:val="8"/>
        </w:numPr>
        <w:spacing w:after="0"/>
        <w:jc w:val="both"/>
      </w:pPr>
      <w:r w:rsidRPr="00F8078D">
        <w:t>akuntabilitas pemberian perintah pelaksanaan Perjalanan Dinas dan pembebanan biaya Perjalanan Dinas</w:t>
      </w:r>
    </w:p>
    <w:p w:rsidR="00F8078D" w:rsidRDefault="00F8078D" w:rsidP="00F8078D">
      <w:pPr>
        <w:spacing w:after="0"/>
        <w:jc w:val="both"/>
      </w:pPr>
      <w:r>
        <w:t xml:space="preserve">Perjalanan </w:t>
      </w:r>
      <w:proofErr w:type="gramStart"/>
      <w:r>
        <w:t>Dinas</w:t>
      </w:r>
      <w:proofErr w:type="gramEnd"/>
      <w:r>
        <w:t xml:space="preserve"> dalam negeri terbagi menjadi 3 jenis, yaitu:</w:t>
      </w:r>
    </w:p>
    <w:p w:rsidR="00F8078D" w:rsidRDefault="00F8078D" w:rsidP="001B55B3">
      <w:pPr>
        <w:pStyle w:val="ListParagraph"/>
        <w:numPr>
          <w:ilvl w:val="0"/>
          <w:numId w:val="7"/>
        </w:numPr>
        <w:spacing w:after="0"/>
        <w:jc w:val="both"/>
      </w:pPr>
      <w:r>
        <w:t xml:space="preserve">Perjalanan Dinas Dalam Kota Kurang dari 8 Jam, </w:t>
      </w:r>
    </w:p>
    <w:p w:rsidR="00CE3229" w:rsidRDefault="00CE3229" w:rsidP="001B55B3">
      <w:pPr>
        <w:pStyle w:val="ListParagraph"/>
        <w:numPr>
          <w:ilvl w:val="0"/>
          <w:numId w:val="7"/>
        </w:numPr>
        <w:spacing w:after="0"/>
        <w:jc w:val="both"/>
      </w:pPr>
      <w:r>
        <w:t>Perjalanan Dinas Dalam Kota lebih dari 8 Jam</w:t>
      </w:r>
    </w:p>
    <w:p w:rsidR="00CE3229" w:rsidRDefault="00CE3229" w:rsidP="001B55B3">
      <w:pPr>
        <w:pStyle w:val="ListParagraph"/>
        <w:numPr>
          <w:ilvl w:val="0"/>
          <w:numId w:val="7"/>
        </w:numPr>
        <w:spacing w:after="0"/>
        <w:jc w:val="both"/>
      </w:pPr>
      <w:r>
        <w:t>Perjalanan Dinas Luar Kota</w:t>
      </w:r>
    </w:p>
    <w:p w:rsidR="00CE3229" w:rsidRDefault="00CE3229" w:rsidP="00CE3229">
      <w:pPr>
        <w:spacing w:after="0"/>
        <w:jc w:val="both"/>
      </w:pPr>
      <w:r>
        <w:t xml:space="preserve">Besaran perolehan perjalanan </w:t>
      </w:r>
      <w:proofErr w:type="gramStart"/>
      <w:r>
        <w:t>dinas</w:t>
      </w:r>
      <w:proofErr w:type="gramEnd"/>
      <w:r>
        <w:t xml:space="preserve"> berdasarkan jenis perjalanannya tergantung pada daerah provinsi yang tercantum dalam PMK 49 Tahun 2017 tentang Standar Biaya Masukkan TA 2018. Contoh Perolehan Perjalanan </w:t>
      </w:r>
      <w:proofErr w:type="gramStart"/>
      <w:r>
        <w:t>Dinas</w:t>
      </w:r>
      <w:proofErr w:type="gramEnd"/>
      <w:r>
        <w:t xml:space="preserve"> yang dilakukan dilingkup </w:t>
      </w:r>
      <w:r w:rsidRPr="00CE3229">
        <w:rPr>
          <w:b/>
        </w:rPr>
        <w:t>Jawa Timur</w:t>
      </w:r>
      <w:r>
        <w:t xml:space="preserve"> dengan </w:t>
      </w:r>
      <w:r w:rsidRPr="00CE3229">
        <w:rPr>
          <w:b/>
        </w:rPr>
        <w:t>Surabaya</w:t>
      </w:r>
      <w:r>
        <w:t xml:space="preserve"> sebagai tempat kedudukan administrasi:</w:t>
      </w:r>
    </w:p>
    <w:p w:rsidR="006D5349" w:rsidRDefault="006D5349" w:rsidP="00CE3229">
      <w:pPr>
        <w:spacing w:after="0"/>
        <w:jc w:val="both"/>
      </w:pPr>
    </w:p>
    <w:tbl>
      <w:tblPr>
        <w:tblStyle w:val="TableGrid"/>
        <w:tblW w:w="10384" w:type="dxa"/>
        <w:tblInd w:w="250" w:type="dxa"/>
        <w:tblLook w:val="04A0" w:firstRow="1" w:lastRow="0" w:firstColumn="1" w:lastColumn="0" w:noHBand="0" w:noVBand="1"/>
      </w:tblPr>
      <w:tblGrid>
        <w:gridCol w:w="1948"/>
        <w:gridCol w:w="1879"/>
        <w:gridCol w:w="1454"/>
        <w:gridCol w:w="1665"/>
        <w:gridCol w:w="3438"/>
      </w:tblGrid>
      <w:tr w:rsidR="006D5349" w:rsidTr="006D5349">
        <w:tc>
          <w:tcPr>
            <w:tcW w:w="1948" w:type="dxa"/>
          </w:tcPr>
          <w:p w:rsidR="006D5349" w:rsidRPr="00841730" w:rsidRDefault="006D5349" w:rsidP="00841730">
            <w:pPr>
              <w:jc w:val="center"/>
              <w:rPr>
                <w:b/>
              </w:rPr>
            </w:pPr>
            <w:r w:rsidRPr="00841730">
              <w:rPr>
                <w:b/>
              </w:rPr>
              <w:t>Jenis Perjalanan</w:t>
            </w:r>
          </w:p>
        </w:tc>
        <w:tc>
          <w:tcPr>
            <w:tcW w:w="1879" w:type="dxa"/>
          </w:tcPr>
          <w:p w:rsidR="006D5349" w:rsidRPr="00841730" w:rsidRDefault="006D5349" w:rsidP="00841730">
            <w:pPr>
              <w:jc w:val="center"/>
              <w:rPr>
                <w:b/>
              </w:rPr>
            </w:pPr>
            <w:r w:rsidRPr="00841730">
              <w:rPr>
                <w:b/>
              </w:rPr>
              <w:t>Uang Transport</w:t>
            </w:r>
            <w:r>
              <w:rPr>
                <w:b/>
              </w:rPr>
              <w:t>*</w:t>
            </w:r>
          </w:p>
        </w:tc>
        <w:tc>
          <w:tcPr>
            <w:tcW w:w="1454" w:type="dxa"/>
          </w:tcPr>
          <w:p w:rsidR="006D5349" w:rsidRPr="00841730" w:rsidRDefault="006D5349" w:rsidP="00841730">
            <w:pPr>
              <w:jc w:val="center"/>
              <w:rPr>
                <w:b/>
              </w:rPr>
            </w:pPr>
            <w:r w:rsidRPr="00841730">
              <w:rPr>
                <w:b/>
              </w:rPr>
              <w:t>Uang Harian</w:t>
            </w:r>
            <w:r>
              <w:rPr>
                <w:b/>
              </w:rPr>
              <w:t>*</w:t>
            </w:r>
          </w:p>
        </w:tc>
        <w:tc>
          <w:tcPr>
            <w:tcW w:w="1665" w:type="dxa"/>
          </w:tcPr>
          <w:p w:rsidR="006D5349" w:rsidRDefault="006D5349" w:rsidP="00841730">
            <w:pPr>
              <w:jc w:val="center"/>
              <w:rPr>
                <w:b/>
              </w:rPr>
            </w:pPr>
            <w:r>
              <w:rPr>
                <w:b/>
              </w:rPr>
              <w:t>Biaya Penginapan</w:t>
            </w:r>
          </w:p>
        </w:tc>
        <w:tc>
          <w:tcPr>
            <w:tcW w:w="3438" w:type="dxa"/>
          </w:tcPr>
          <w:p w:rsidR="006D5349" w:rsidRPr="00841730" w:rsidRDefault="006D5349" w:rsidP="00841730">
            <w:pPr>
              <w:jc w:val="center"/>
              <w:rPr>
                <w:b/>
              </w:rPr>
            </w:pPr>
            <w:r>
              <w:rPr>
                <w:b/>
              </w:rPr>
              <w:t>Keterangan</w:t>
            </w:r>
          </w:p>
        </w:tc>
      </w:tr>
      <w:tr w:rsidR="006D5349" w:rsidTr="006D5349">
        <w:tc>
          <w:tcPr>
            <w:tcW w:w="1948" w:type="dxa"/>
          </w:tcPr>
          <w:p w:rsidR="006D5349" w:rsidRDefault="006D5349" w:rsidP="00CE3229">
            <w:pPr>
              <w:jc w:val="both"/>
            </w:pPr>
            <w:r>
              <w:t>Perjalanan Dinas Dalam Kota Kurang dari 8 Jam</w:t>
            </w:r>
          </w:p>
        </w:tc>
        <w:tc>
          <w:tcPr>
            <w:tcW w:w="1879" w:type="dxa"/>
          </w:tcPr>
          <w:p w:rsidR="006D5349" w:rsidRDefault="006D5349" w:rsidP="00841730">
            <w:pPr>
              <w:jc w:val="center"/>
            </w:pPr>
            <w:r>
              <w:t>Rp150.000,00</w:t>
            </w:r>
          </w:p>
          <w:p w:rsidR="006D5349" w:rsidRPr="00841730" w:rsidRDefault="006D5349" w:rsidP="00841730">
            <w:pPr>
              <w:jc w:val="center"/>
              <w:rPr>
                <w:sz w:val="20"/>
                <w:szCs w:val="20"/>
              </w:rPr>
            </w:pPr>
            <w:r w:rsidRPr="00841730">
              <w:rPr>
                <w:sz w:val="20"/>
                <w:szCs w:val="20"/>
              </w:rPr>
              <w:t>(lumpsum, dan batas tertinggi sebagaimana diatur PMK Standar Biaya)</w:t>
            </w:r>
          </w:p>
          <w:p w:rsidR="006D5349" w:rsidRDefault="006D5349" w:rsidP="00841730">
            <w:pPr>
              <w:jc w:val="center"/>
            </w:pPr>
          </w:p>
        </w:tc>
        <w:tc>
          <w:tcPr>
            <w:tcW w:w="1454" w:type="dxa"/>
          </w:tcPr>
          <w:p w:rsidR="006D5349" w:rsidRDefault="006D5349" w:rsidP="00841730">
            <w:pPr>
              <w:jc w:val="center"/>
            </w:pPr>
            <w:r>
              <w:t>-</w:t>
            </w:r>
          </w:p>
        </w:tc>
        <w:tc>
          <w:tcPr>
            <w:tcW w:w="1665" w:type="dxa"/>
          </w:tcPr>
          <w:p w:rsidR="006D5349" w:rsidRPr="006D5349" w:rsidRDefault="006D5349" w:rsidP="006D5349">
            <w:pPr>
              <w:pStyle w:val="ListParagraph"/>
              <w:jc w:val="both"/>
              <w:rPr>
                <w:lang w:val="id-ID"/>
              </w:rPr>
            </w:pPr>
          </w:p>
        </w:tc>
        <w:tc>
          <w:tcPr>
            <w:tcW w:w="3438" w:type="dxa"/>
          </w:tcPr>
          <w:p w:rsidR="006D5349" w:rsidRDefault="006D5349" w:rsidP="00841730">
            <w:pPr>
              <w:jc w:val="both"/>
            </w:pPr>
            <w:r w:rsidRPr="00841730">
              <w:rPr>
                <w:lang w:val="id-ID"/>
              </w:rPr>
              <w:t xml:space="preserve">Penugasan yang dilaksanakan lebih dari satu tujuan pelaksanaan perjalanan dinas jabatan dan merupakan satu kesatuan </w:t>
            </w:r>
            <w:r>
              <w:t>surat tugas</w:t>
            </w:r>
            <w:r w:rsidRPr="00841730">
              <w:rPr>
                <w:lang w:val="id-ID"/>
              </w:rPr>
              <w:t xml:space="preserve"> hanya diberikan sebesar 1 kali biaya transpor dalam Kota</w:t>
            </w:r>
          </w:p>
        </w:tc>
      </w:tr>
      <w:tr w:rsidR="006D5349" w:rsidTr="006D5349">
        <w:tc>
          <w:tcPr>
            <w:tcW w:w="1948" w:type="dxa"/>
          </w:tcPr>
          <w:p w:rsidR="006D5349" w:rsidRDefault="006D5349" w:rsidP="00CE3229">
            <w:pPr>
              <w:jc w:val="both"/>
            </w:pPr>
            <w:r>
              <w:t>Perjalanan Dinas Dalam Kota lebih dari 8 Jam</w:t>
            </w:r>
          </w:p>
        </w:tc>
        <w:tc>
          <w:tcPr>
            <w:tcW w:w="1879" w:type="dxa"/>
          </w:tcPr>
          <w:p w:rsidR="006D5349" w:rsidRDefault="006D5349" w:rsidP="00841730">
            <w:pPr>
              <w:jc w:val="center"/>
            </w:pPr>
            <w:r>
              <w:t>Riil</w:t>
            </w:r>
          </w:p>
        </w:tc>
        <w:tc>
          <w:tcPr>
            <w:tcW w:w="1454" w:type="dxa"/>
          </w:tcPr>
          <w:p w:rsidR="006D5349" w:rsidRDefault="006D5349" w:rsidP="00841730">
            <w:pPr>
              <w:jc w:val="center"/>
            </w:pPr>
            <w:r>
              <w:t>Rp160.000,00</w:t>
            </w:r>
          </w:p>
        </w:tc>
        <w:tc>
          <w:tcPr>
            <w:tcW w:w="1665" w:type="dxa"/>
          </w:tcPr>
          <w:p w:rsidR="006D5349" w:rsidRPr="006D5349" w:rsidRDefault="006D5349" w:rsidP="006D5349">
            <w:pPr>
              <w:pStyle w:val="ListParagraph"/>
              <w:jc w:val="both"/>
              <w:rPr>
                <w:lang w:val="id-ID"/>
              </w:rPr>
            </w:pPr>
            <w:r>
              <w:t>v</w:t>
            </w:r>
          </w:p>
        </w:tc>
        <w:tc>
          <w:tcPr>
            <w:tcW w:w="3438" w:type="dxa"/>
          </w:tcPr>
          <w:p w:rsidR="006D5349" w:rsidRPr="006D5349" w:rsidRDefault="006D5349" w:rsidP="00CE3229">
            <w:pPr>
              <w:jc w:val="both"/>
            </w:pPr>
            <w:r w:rsidRPr="00841730">
              <w:rPr>
                <w:lang w:val="id-ID"/>
              </w:rPr>
              <w:t>Dalam hal biaya transpor dalam Kota lebih dari 8 jam melebihi biaya transpor dalam Kota sebagaimana dimaksud dalam Standar Biaya, kepada Pelaksana SPD diberikan biaya transpor sesuai bukti riil moda transpor</w:t>
            </w:r>
            <w:r w:rsidRPr="00841730">
              <w:t>tasi</w:t>
            </w:r>
            <w:r w:rsidRPr="00841730">
              <w:rPr>
                <w:lang w:val="id-ID"/>
              </w:rPr>
              <w:t xml:space="preserve"> yang digunakan</w:t>
            </w:r>
          </w:p>
        </w:tc>
      </w:tr>
      <w:tr w:rsidR="006D5349" w:rsidTr="006D5349">
        <w:tc>
          <w:tcPr>
            <w:tcW w:w="1948" w:type="dxa"/>
          </w:tcPr>
          <w:p w:rsidR="006D5349" w:rsidRDefault="006D5349" w:rsidP="00CE3229">
            <w:pPr>
              <w:jc w:val="both"/>
            </w:pPr>
            <w:r>
              <w:t>Perjalanan Dinas Luar Kota</w:t>
            </w:r>
          </w:p>
        </w:tc>
        <w:tc>
          <w:tcPr>
            <w:tcW w:w="1879" w:type="dxa"/>
          </w:tcPr>
          <w:p w:rsidR="006D5349" w:rsidRDefault="006D5349" w:rsidP="00841730">
            <w:pPr>
              <w:jc w:val="center"/>
            </w:pPr>
            <w:r>
              <w:t>Riil</w:t>
            </w:r>
          </w:p>
        </w:tc>
        <w:tc>
          <w:tcPr>
            <w:tcW w:w="1454" w:type="dxa"/>
          </w:tcPr>
          <w:p w:rsidR="006D5349" w:rsidRDefault="006D5349" w:rsidP="00841730">
            <w:pPr>
              <w:jc w:val="center"/>
            </w:pPr>
            <w:r>
              <w:t>Rp410.000,00</w:t>
            </w:r>
          </w:p>
        </w:tc>
        <w:tc>
          <w:tcPr>
            <w:tcW w:w="1665" w:type="dxa"/>
          </w:tcPr>
          <w:p w:rsidR="006D5349" w:rsidRPr="006D5349" w:rsidRDefault="006D5349" w:rsidP="006D5349">
            <w:pPr>
              <w:pStyle w:val="ListParagraph"/>
              <w:jc w:val="both"/>
              <w:rPr>
                <w:bCs/>
              </w:rPr>
            </w:pPr>
            <w:r>
              <w:rPr>
                <w:bCs/>
              </w:rPr>
              <w:t>v</w:t>
            </w:r>
          </w:p>
        </w:tc>
        <w:tc>
          <w:tcPr>
            <w:tcW w:w="3438" w:type="dxa"/>
          </w:tcPr>
          <w:p w:rsidR="006D5349" w:rsidRPr="00841730" w:rsidRDefault="006D5349" w:rsidP="00841730">
            <w:pPr>
              <w:jc w:val="both"/>
            </w:pPr>
            <w:r w:rsidRPr="00841730">
              <w:rPr>
                <w:bCs/>
              </w:rPr>
              <w:t xml:space="preserve">Sesuai biaya riil berdasarkan </w:t>
            </w:r>
          </w:p>
          <w:p w:rsidR="006D5349" w:rsidRPr="00974619" w:rsidRDefault="006D5349" w:rsidP="00CE3229">
            <w:pPr>
              <w:jc w:val="both"/>
              <w:rPr>
                <w:bCs/>
              </w:rPr>
            </w:pPr>
            <w:r>
              <w:rPr>
                <w:bCs/>
              </w:rPr>
              <w:t>Fasilitas Transpor</w:t>
            </w:r>
            <w:r>
              <w:t xml:space="preserve"> (</w:t>
            </w:r>
            <w:r>
              <w:rPr>
                <w:bCs/>
              </w:rPr>
              <w:t>PMK 113/2012)</w:t>
            </w:r>
          </w:p>
        </w:tc>
      </w:tr>
    </w:tbl>
    <w:p w:rsidR="006D5349" w:rsidRDefault="006D5349" w:rsidP="00CE3229">
      <w:pPr>
        <w:spacing w:after="0"/>
        <w:jc w:val="both"/>
      </w:pPr>
      <w:r>
        <w:lastRenderedPageBreak/>
        <w:t>Keterangan:</w:t>
      </w:r>
    </w:p>
    <w:p w:rsidR="006D5349" w:rsidRDefault="006D5349" w:rsidP="001B55B3">
      <w:pPr>
        <w:pStyle w:val="ListParagraph"/>
        <w:numPr>
          <w:ilvl w:val="0"/>
          <w:numId w:val="9"/>
        </w:numPr>
        <w:spacing w:after="0"/>
        <w:jc w:val="both"/>
      </w:pPr>
      <w:r>
        <w:t xml:space="preserve">Uang Harian, </w:t>
      </w:r>
      <w:r w:rsidRPr="006D5349">
        <w:t>dibayarkan secara lumpsum dan merupakan batas tertinggi sebagaimana diatur dalam Peraturan Menteri Keuangan mengenai Standar Biaya</w:t>
      </w:r>
      <w:r>
        <w:t xml:space="preserve">. </w:t>
      </w:r>
    </w:p>
    <w:p w:rsidR="006D5349" w:rsidRDefault="006D5349" w:rsidP="006D5349">
      <w:pPr>
        <w:pStyle w:val="ListParagraph"/>
        <w:spacing w:after="0"/>
        <w:jc w:val="both"/>
      </w:pPr>
      <w:r>
        <w:t>Uang harian terdiri dari:</w:t>
      </w:r>
    </w:p>
    <w:p w:rsidR="006D5349" w:rsidRDefault="006D5349" w:rsidP="001B55B3">
      <w:pPr>
        <w:pStyle w:val="ListParagraph"/>
        <w:numPr>
          <w:ilvl w:val="0"/>
          <w:numId w:val="10"/>
        </w:numPr>
        <w:spacing w:after="0"/>
        <w:jc w:val="both"/>
      </w:pPr>
      <w:r>
        <w:t>Uang Makan</w:t>
      </w:r>
    </w:p>
    <w:p w:rsidR="006D5349" w:rsidRDefault="006D5349" w:rsidP="001B55B3">
      <w:pPr>
        <w:pStyle w:val="ListParagraph"/>
        <w:numPr>
          <w:ilvl w:val="0"/>
          <w:numId w:val="10"/>
        </w:numPr>
        <w:spacing w:after="0"/>
        <w:jc w:val="both"/>
      </w:pPr>
      <w:r>
        <w:t>Uang Transport Lokal</w:t>
      </w:r>
    </w:p>
    <w:p w:rsidR="006D5349" w:rsidRDefault="006D5349" w:rsidP="001B55B3">
      <w:pPr>
        <w:pStyle w:val="ListParagraph"/>
        <w:numPr>
          <w:ilvl w:val="0"/>
          <w:numId w:val="10"/>
        </w:numPr>
        <w:spacing w:after="0"/>
        <w:jc w:val="both"/>
      </w:pPr>
      <w:r>
        <w:t>Uang saku</w:t>
      </w:r>
    </w:p>
    <w:p w:rsidR="00D61E7C" w:rsidRPr="00D61E7C" w:rsidRDefault="00D61E7C" w:rsidP="00D61E7C">
      <w:pPr>
        <w:spacing w:after="0"/>
        <w:ind w:left="720"/>
        <w:jc w:val="both"/>
        <w:rPr>
          <w:b/>
        </w:rPr>
      </w:pPr>
      <w:r w:rsidRPr="00D61E7C">
        <w:rPr>
          <w:b/>
        </w:rPr>
        <w:t xml:space="preserve">Biaya Makan pada saat perjalanan </w:t>
      </w:r>
      <w:proofErr w:type="gramStart"/>
      <w:r w:rsidRPr="00D61E7C">
        <w:rPr>
          <w:b/>
        </w:rPr>
        <w:t>dinas</w:t>
      </w:r>
      <w:proofErr w:type="gramEnd"/>
      <w:r w:rsidRPr="00D61E7C">
        <w:rPr>
          <w:b/>
        </w:rPr>
        <w:t xml:space="preserve"> telah termasuk kedalam uang harian sehingga pelaksana perjalanan dinas tidak dapat mengklaimkan biaya makan kedalam laporan keuangan penelitian atau pengabdian kepada masyarakat</w:t>
      </w:r>
      <w:r>
        <w:rPr>
          <w:b/>
        </w:rPr>
        <w:t xml:space="preserve"> apabila telah memperoleh uang harian.</w:t>
      </w:r>
    </w:p>
    <w:p w:rsidR="006D5349" w:rsidRPr="00066FF5" w:rsidRDefault="00D61E7C" w:rsidP="001B55B3">
      <w:pPr>
        <w:pStyle w:val="ListParagraph"/>
        <w:numPr>
          <w:ilvl w:val="0"/>
          <w:numId w:val="11"/>
        </w:numPr>
        <w:spacing w:after="0"/>
        <w:jc w:val="both"/>
      </w:pPr>
      <w:r>
        <w:t xml:space="preserve">Biaya Penginapan merupakan biaya yang diperlukan untuk menginap baik di hotel atau ditempat menginap lainnya. </w:t>
      </w:r>
      <w:r w:rsidRPr="00D61E7C">
        <w:rPr>
          <w:b/>
        </w:rPr>
        <w:t>Apabila pelaksana perjalanan dinas pada saat bertugas tidak memanfaatkan perjalanan dinas maka Pelaksana SPD diberikan biaya penginapan sebesar 30% (tiga puluh persen) dari tarif hotel di Kota Tempat Tujuan sebagaimana diatur dalam Peraturan Menteri Keuangan mengenai Standar Biaya dan dibayarkan secara lumpsum (tidak perlu bukti pendukung).</w:t>
      </w:r>
    </w:p>
    <w:p w:rsidR="00066FF5" w:rsidRPr="00066FF5" w:rsidRDefault="00066FF5" w:rsidP="001B55B3">
      <w:pPr>
        <w:pStyle w:val="ListParagraph"/>
        <w:numPr>
          <w:ilvl w:val="0"/>
          <w:numId w:val="11"/>
        </w:numPr>
        <w:spacing w:after="0"/>
        <w:jc w:val="both"/>
      </w:pPr>
      <w:r w:rsidRPr="00066FF5">
        <w:t xml:space="preserve">Biaya transport </w:t>
      </w:r>
      <w:r w:rsidR="00884225">
        <w:t>untuk luar kota</w:t>
      </w:r>
      <w:r w:rsidR="001F1AE7">
        <w:t xml:space="preserve"> </w:t>
      </w:r>
      <w:r w:rsidR="001F1AE7" w:rsidRPr="001F1AE7">
        <w:t>Biaya transpor melewati batas Kota diberikan sesuai biaya riil</w:t>
      </w:r>
      <w:r w:rsidR="001F1AE7">
        <w:t xml:space="preserve"> yang</w:t>
      </w:r>
      <w:r w:rsidR="00884225">
        <w:t xml:space="preserve"> terdiri atas</w:t>
      </w:r>
      <w:r w:rsidRPr="00066FF5">
        <w:t>:</w:t>
      </w:r>
    </w:p>
    <w:p w:rsidR="00066FF5" w:rsidRPr="00066FF5" w:rsidRDefault="00066FF5" w:rsidP="001B55B3">
      <w:pPr>
        <w:pStyle w:val="ListParagraph"/>
        <w:numPr>
          <w:ilvl w:val="0"/>
          <w:numId w:val="13"/>
        </w:numPr>
        <w:spacing w:after="0"/>
        <w:jc w:val="both"/>
      </w:pPr>
      <w:r w:rsidRPr="00066FF5">
        <w:rPr>
          <w:lang w:val="id-ID"/>
        </w:rPr>
        <w:t>p</w:t>
      </w:r>
      <w:r w:rsidRPr="00066FF5">
        <w:t>erjalanan dinas dari tempat kedudukan sampai tempat tujuan keberangkatan dan kepulangan termasuk biaya ke terminal bus/ stasiun/ bandara/pelabuhan keberangkatan</w:t>
      </w:r>
    </w:p>
    <w:p w:rsidR="00066FF5" w:rsidRDefault="00066FF5" w:rsidP="001B55B3">
      <w:pPr>
        <w:pStyle w:val="ListParagraph"/>
        <w:numPr>
          <w:ilvl w:val="0"/>
          <w:numId w:val="13"/>
        </w:numPr>
        <w:spacing w:after="0"/>
        <w:jc w:val="both"/>
      </w:pPr>
      <w:r w:rsidRPr="00066FF5">
        <w:t>retribusi yang dipungut di terminal bus/stasiun/ bandara</w:t>
      </w:r>
      <w:r w:rsidRPr="00066FF5">
        <w:rPr>
          <w:lang w:val="id-ID"/>
        </w:rPr>
        <w:t>/</w:t>
      </w:r>
      <w:r w:rsidRPr="00066FF5">
        <w:t>pelabuhan keberangkatan dan kepulangan</w:t>
      </w:r>
    </w:p>
    <w:p w:rsidR="00884225" w:rsidRDefault="00884225" w:rsidP="001B55B3">
      <w:pPr>
        <w:pStyle w:val="ListParagraph"/>
        <w:numPr>
          <w:ilvl w:val="0"/>
          <w:numId w:val="28"/>
        </w:numPr>
        <w:spacing w:after="0"/>
        <w:jc w:val="both"/>
      </w:pPr>
      <w:r w:rsidRPr="00884225">
        <w:t>Biaya transpor dalam Kota sampai dengan 8 (delapan) jam diberikan secara lumpsum dan merupakan batas tertinggi sebagaimana diatur dalam Peraturan Menteri Keuangan mengenai Standar Biaya</w:t>
      </w:r>
      <w:r>
        <w:t xml:space="preserve">. Biaya Transport untuk jenis perjalanan </w:t>
      </w:r>
      <w:proofErr w:type="gramStart"/>
      <w:r>
        <w:t>dinas</w:t>
      </w:r>
      <w:proofErr w:type="gramEnd"/>
      <w:r>
        <w:t xml:space="preserve"> ini diberikan </w:t>
      </w:r>
      <w:r w:rsidRPr="00884225">
        <w:t>sesuai dengan jumlah hari riil pelaksanaan Perjalanan Dinas Jabatan</w:t>
      </w:r>
      <w:r>
        <w:t xml:space="preserve"> dan/atau </w:t>
      </w:r>
      <w:r w:rsidRPr="00884225">
        <w:t>sesuai jumlah penugasan pelaksanaan Perjalanan Dinas Jabatan dalam satu hari</w:t>
      </w:r>
      <w:r w:rsidR="001F1AE7">
        <w:t>.</w:t>
      </w:r>
    </w:p>
    <w:p w:rsidR="001F1AE7" w:rsidRPr="00066FF5" w:rsidRDefault="001F1AE7" w:rsidP="001B55B3">
      <w:pPr>
        <w:pStyle w:val="ListParagraph"/>
        <w:numPr>
          <w:ilvl w:val="0"/>
          <w:numId w:val="28"/>
        </w:numPr>
        <w:spacing w:after="0"/>
        <w:jc w:val="both"/>
      </w:pPr>
      <w:r w:rsidRPr="001F1AE7">
        <w:t>Biaya transpor dalam Kota lebih dari 8 (delapan) jam diberikan secara lumpsum dan merupakan batas tertinggi sebagaimana diatur dalam Peraturan Menteri Keuangan mengenai Standar Biaya</w:t>
      </w:r>
      <w:r>
        <w:t xml:space="preserve">. </w:t>
      </w:r>
      <w:r w:rsidRPr="001F1AE7">
        <w:t xml:space="preserve">Dalam hal biaya transpor dalam Kota lebih dari 8 (delapan) jam melebihi biaya transpor dalam Kota </w:t>
      </w:r>
      <w:r>
        <w:t xml:space="preserve">maka </w:t>
      </w:r>
      <w:r w:rsidRPr="001F1AE7">
        <w:t>kepada Pelaksana SPD diberikan biaya transpor sesuai bukti riil moda transportasi yang digunakan</w:t>
      </w:r>
      <w:r>
        <w:t>. Contoh: Bukti BBM atau Bukti Bill taksi.</w:t>
      </w:r>
    </w:p>
    <w:p w:rsidR="006D5349" w:rsidRDefault="006D5349" w:rsidP="00CE3229">
      <w:pPr>
        <w:spacing w:after="0"/>
        <w:jc w:val="both"/>
      </w:pPr>
    </w:p>
    <w:p w:rsidR="00CE3229" w:rsidRDefault="00537A55" w:rsidP="00CE3229">
      <w:pPr>
        <w:spacing w:after="0"/>
        <w:jc w:val="both"/>
      </w:pPr>
      <w:proofErr w:type="gramStart"/>
      <w:r>
        <w:t>c</w:t>
      </w:r>
      <w:proofErr w:type="gramEnd"/>
      <w:r>
        <w:t>. Syarat Pertanggungjawaban</w:t>
      </w:r>
    </w:p>
    <w:p w:rsidR="006D5349" w:rsidRDefault="00D61E7C" w:rsidP="00CE3229">
      <w:pPr>
        <w:spacing w:after="0"/>
        <w:jc w:val="both"/>
      </w:pPr>
      <w:r>
        <w:t xml:space="preserve">Setiap Pelaksana perjalanan </w:t>
      </w:r>
      <w:proofErr w:type="gramStart"/>
      <w:r>
        <w:t>dinas</w:t>
      </w:r>
      <w:proofErr w:type="gramEnd"/>
      <w:r>
        <w:t xml:space="preserve"> yang dibayarkan menggunakan anggaran penelitian dan pengabdian masyarakat, wajib mengumpulkanberikut:</w:t>
      </w:r>
    </w:p>
    <w:p w:rsidR="00D61E7C" w:rsidRDefault="00D61E7C" w:rsidP="001B55B3">
      <w:pPr>
        <w:pStyle w:val="ListParagraph"/>
        <w:numPr>
          <w:ilvl w:val="0"/>
          <w:numId w:val="12"/>
        </w:numPr>
        <w:spacing w:after="0"/>
        <w:jc w:val="both"/>
      </w:pPr>
      <w:r>
        <w:t xml:space="preserve">Surat tugas, yang paling sedikit mencantumkan: Pemberi Tugas, Pelaksana Tugas, Waktu pelaksanaan, jam pelaksanaan (apabila perjalanan </w:t>
      </w:r>
      <w:proofErr w:type="gramStart"/>
      <w:r>
        <w:t>dinas</w:t>
      </w:r>
      <w:proofErr w:type="gramEnd"/>
      <w:r>
        <w:t xml:space="preserve"> lebih dari 8 jam</w:t>
      </w:r>
      <w:r w:rsidR="00066FF5">
        <w:t>), tempat pelaksanaan tugas. Surat Tugas diterbitkan sesuai dengan tanggal pelaksanaan tugas serta dapat digabung apabila yang melaksanakan tugas lebih dari 1 (satu) orang. Surat tugas tidak boleh digabung menjadi periode satu bulan namun diterbitkan berdasarkan tanggal berangkat.</w:t>
      </w:r>
    </w:p>
    <w:p w:rsidR="00066FF5" w:rsidRDefault="00066FF5" w:rsidP="001B55B3">
      <w:pPr>
        <w:pStyle w:val="ListParagraph"/>
        <w:numPr>
          <w:ilvl w:val="0"/>
          <w:numId w:val="12"/>
        </w:numPr>
        <w:spacing w:after="0"/>
        <w:jc w:val="both"/>
      </w:pPr>
      <w:r>
        <w:t xml:space="preserve">SPD, apabila perjalanan </w:t>
      </w:r>
      <w:proofErr w:type="gramStart"/>
      <w:r>
        <w:t>dinas</w:t>
      </w:r>
      <w:proofErr w:type="gramEnd"/>
      <w:r>
        <w:t xml:space="preserve"> dalam kota kurang dari 8 jam </w:t>
      </w:r>
      <w:r w:rsidR="007A0937">
        <w:t>maka peneliti tidak</w:t>
      </w:r>
      <w:r w:rsidR="001B5C49">
        <w:t xml:space="preserve"> </w:t>
      </w:r>
      <w:r w:rsidR="007A0937">
        <w:t>perlu menerbitkan SPD.</w:t>
      </w:r>
    </w:p>
    <w:p w:rsidR="007A0937" w:rsidRDefault="007A0937" w:rsidP="001B55B3">
      <w:pPr>
        <w:pStyle w:val="ListParagraph"/>
        <w:numPr>
          <w:ilvl w:val="0"/>
          <w:numId w:val="12"/>
        </w:numPr>
        <w:spacing w:after="0"/>
        <w:jc w:val="both"/>
      </w:pPr>
      <w:r>
        <w:lastRenderedPageBreak/>
        <w:t>Kuitansi Rampung atas perjalanan dinas</w:t>
      </w:r>
    </w:p>
    <w:p w:rsidR="007A0937" w:rsidRDefault="007A0937" w:rsidP="007A0937">
      <w:pPr>
        <w:pStyle w:val="ListParagraph"/>
        <w:spacing w:after="0"/>
        <w:jc w:val="both"/>
      </w:pPr>
      <w:r>
        <w:rPr>
          <w:noProof/>
        </w:rPr>
        <mc:AlternateContent>
          <mc:Choice Requires="wps">
            <w:drawing>
              <wp:anchor distT="0" distB="0" distL="114300" distR="114300" simplePos="0" relativeHeight="251661312" behindDoc="0" locked="0" layoutInCell="1" allowOverlap="1" wp14:anchorId="761C070B" wp14:editId="2C4722D0">
                <wp:simplePos x="0" y="0"/>
                <wp:positionH relativeFrom="column">
                  <wp:posOffset>3075940</wp:posOffset>
                </wp:positionH>
                <wp:positionV relativeFrom="paragraph">
                  <wp:posOffset>4533265</wp:posOffset>
                </wp:positionV>
                <wp:extent cx="1447800" cy="864870"/>
                <wp:effectExtent l="0" t="38100" r="57150" b="30480"/>
                <wp:wrapNone/>
                <wp:docPr id="7" name="Straight Arrow Connector 6"/>
                <wp:cNvGraphicFramePr/>
                <a:graphic xmlns:a="http://schemas.openxmlformats.org/drawingml/2006/main">
                  <a:graphicData uri="http://schemas.microsoft.com/office/word/2010/wordprocessingShape">
                    <wps:wsp>
                      <wps:cNvCnPr/>
                      <wps:spPr>
                        <a:xfrm flipV="1">
                          <a:off x="0" y="0"/>
                          <a:ext cx="1447800" cy="86487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20FDEE38" id="_x0000_t32" coordsize="21600,21600" o:spt="32" o:oned="t" path="m,l21600,21600e" filled="f">
                <v:path arrowok="t" fillok="f" o:connecttype="none"/>
                <o:lock v:ext="edit" shapetype="t"/>
              </v:shapetype>
              <v:shape id="Straight Arrow Connector 6" o:spid="_x0000_s1026" type="#_x0000_t32" style="position:absolute;margin-left:242.2pt;margin-top:356.95pt;width:114pt;height:68.1pt;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" strokecolor="#4579b8 [3044]" strokeweight="1.75pt">
                <v:stroke endarrow="open"/>
              </v:shape>
            </w:pict>
          </mc:Fallback>
        </mc:AlternateContent>
      </w:r>
      <w:r>
        <w:rPr>
          <w:noProof/>
        </w:rPr>
        <mc:AlternateContent>
          <mc:Choice Requires="wps">
            <w:drawing>
              <wp:anchor distT="0" distB="0" distL="114300" distR="114300" simplePos="0" relativeHeight="251659264" behindDoc="0" locked="0" layoutInCell="1" allowOverlap="1" wp14:anchorId="0BB6C1C9" wp14:editId="7D35055F">
                <wp:simplePos x="0" y="0"/>
                <wp:positionH relativeFrom="column">
                  <wp:posOffset>-495935</wp:posOffset>
                </wp:positionH>
                <wp:positionV relativeFrom="paragraph">
                  <wp:posOffset>5019040</wp:posOffset>
                </wp:positionV>
                <wp:extent cx="3571875" cy="514350"/>
                <wp:effectExtent l="0" t="0" r="28575" b="19050"/>
                <wp:wrapNone/>
                <wp:docPr id="235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514350"/>
                        </a:xfrm>
                        <a:prstGeom prst="rect">
                          <a:avLst/>
                        </a:prstGeom>
                        <a:solidFill>
                          <a:schemeClr val="bg2"/>
                        </a:solidFill>
                        <a:ln w="19050">
                          <a:solidFill>
                            <a:schemeClr val="tx1"/>
                          </a:solidFill>
                          <a:miter lim="800000"/>
                          <a:headEnd/>
                          <a:tailEnd/>
                        </a:ln>
                      </wps:spPr>
                      <wps:txbx>
                        <w:txbxContent>
                          <w:p w:rsidR="001C1D6E" w:rsidRPr="007A0937" w:rsidRDefault="001C1D6E" w:rsidP="007A0937">
                            <w:pPr>
                              <w:pStyle w:val="NormalWeb"/>
                              <w:spacing w:before="0" w:beforeAutospacing="0" w:after="0" w:afterAutospacing="0"/>
                              <w:jc w:val="center"/>
                              <w:rPr>
                                <w:sz w:val="22"/>
                                <w:szCs w:val="22"/>
                              </w:rPr>
                            </w:pPr>
                            <w:r w:rsidRPr="007A0937">
                              <w:rPr>
                                <w:rFonts w:ascii="Cambria" w:hAnsi="Cambria" w:cstheme="minorBidi"/>
                                <w:b/>
                                <w:bCs/>
                                <w:color w:val="000000" w:themeColor="text1"/>
                                <w:kern w:val="24"/>
                                <w:sz w:val="22"/>
                                <w:szCs w:val="22"/>
                                <w:lang w:val="id-ID"/>
                              </w:rPr>
                              <w:t xml:space="preserve">Pada Keterangan </w:t>
                            </w:r>
                            <w:r w:rsidRPr="007A0937">
                              <w:rPr>
                                <w:rFonts w:ascii="Cambria" w:hAnsi="Cambria" w:cstheme="minorBidi"/>
                                <w:b/>
                                <w:bCs/>
                                <w:color w:val="000000" w:themeColor="text1"/>
                                <w:kern w:val="24"/>
                                <w:sz w:val="22"/>
                                <w:szCs w:val="22"/>
                              </w:rPr>
                              <w:t>l</w:t>
                            </w:r>
                            <w:r w:rsidRPr="007A0937">
                              <w:rPr>
                                <w:rFonts w:ascii="Cambria" w:hAnsi="Cambria" w:cstheme="minorBidi"/>
                                <w:b/>
                                <w:bCs/>
                                <w:color w:val="000000" w:themeColor="text1"/>
                                <w:kern w:val="24"/>
                                <w:sz w:val="22"/>
                                <w:szCs w:val="22"/>
                                <w:lang w:val="id-ID"/>
                              </w:rPr>
                              <w:t>ain-lain dicantumkan Nomor dan tanggal Surat Tugas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BB6C1C9" id="Rectangle 3" o:spid="_x0000_s1026" style="position:absolute;left:0;text-align:left;margin-left:-39.05pt;margin-top:395.2pt;width:281.2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" fillcolor="#eeece1 [3214]" strokecolor="black [3213]" strokeweight="1.5pt">
                <v:textbox>
                  <w:txbxContent>
                    <w:p w:rsidR="001C1D6E" w:rsidRPr="007A0937" w:rsidRDefault="001C1D6E" w:rsidP="007A0937">
                      <w:pPr>
                        <w:pStyle w:val="NormalWeb"/>
                        <w:spacing w:before="0" w:beforeAutospacing="0" w:after="0" w:afterAutospacing="0"/>
                        <w:jc w:val="center"/>
                        <w:rPr>
                          <w:sz w:val="22"/>
                          <w:szCs w:val="22"/>
                        </w:rPr>
                      </w:pPr>
                      <w:r w:rsidRPr="007A0937">
                        <w:rPr>
                          <w:rFonts w:ascii="Cambria" w:hAnsi="Cambria" w:cstheme="minorBidi"/>
                          <w:b/>
                          <w:bCs/>
                          <w:color w:val="000000" w:themeColor="text1"/>
                          <w:kern w:val="24"/>
                          <w:sz w:val="22"/>
                          <w:szCs w:val="22"/>
                          <w:lang w:val="id-ID"/>
                        </w:rPr>
                        <w:t xml:space="preserve">Pada Keterangan </w:t>
                      </w:r>
                      <w:r w:rsidRPr="007A0937">
                        <w:rPr>
                          <w:rFonts w:ascii="Cambria" w:hAnsi="Cambria" w:cstheme="minorBidi"/>
                          <w:b/>
                          <w:bCs/>
                          <w:color w:val="000000" w:themeColor="text1"/>
                          <w:kern w:val="24"/>
                          <w:sz w:val="22"/>
                          <w:szCs w:val="22"/>
                        </w:rPr>
                        <w:t>l</w:t>
                      </w:r>
                      <w:r w:rsidRPr="007A0937">
                        <w:rPr>
                          <w:rFonts w:ascii="Cambria" w:hAnsi="Cambria" w:cstheme="minorBidi"/>
                          <w:b/>
                          <w:bCs/>
                          <w:color w:val="000000" w:themeColor="text1"/>
                          <w:kern w:val="24"/>
                          <w:sz w:val="22"/>
                          <w:szCs w:val="22"/>
                          <w:lang w:val="id-ID"/>
                        </w:rPr>
                        <w:t>ain-lain dicantumkan Nomor dan tanggal Surat Tugas</w:t>
                      </w:r>
                    </w:p>
                  </w:txbxContent>
                </v:textbox>
              </v:rect>
            </w:pict>
          </mc:Fallback>
        </mc:AlternateContent>
      </w:r>
      <w:r w:rsidRPr="007A0937">
        <w:t xml:space="preserve">  </w:t>
      </w:r>
      <w:r w:rsidRPr="007A0937">
        <w:rPr>
          <w:noProof/>
        </w:rPr>
        <w:drawing>
          <wp:inline distT="0" distB="0" distL="0" distR="0" wp14:anchorId="63EE2FD3" wp14:editId="43AD8B6B">
            <wp:extent cx="5534025" cy="5665872"/>
            <wp:effectExtent l="0" t="0" r="0" b="0"/>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9">
                      <a:extLst>
                        <a:ext uri="{28A0092B-C50C-407E-A947-70E740481C1C}">
                          <a14:useLocalDpi xmlns:a14="http://schemas.microsoft.com/office/drawing/2010/main" val="0"/>
                        </a:ext>
                      </a:extLst>
                    </a:blip>
                    <a:srcRect l="27452" t="11719" r="26427" b="4297"/>
                    <a:stretch>
                      <a:fillRect/>
                    </a:stretch>
                  </pic:blipFill>
                  <pic:spPr bwMode="auto">
                    <a:xfrm>
                      <a:off x="0" y="0"/>
                      <a:ext cx="5534025" cy="5665872"/>
                    </a:xfrm>
                    <a:prstGeom prst="rect">
                      <a:avLst/>
                    </a:prstGeom>
                    <a:noFill/>
                    <a:ln>
                      <a:noFill/>
                    </a:ln>
                    <a:extLst/>
                  </pic:spPr>
                </pic:pic>
              </a:graphicData>
            </a:graphic>
          </wp:inline>
        </w:drawing>
      </w:r>
    </w:p>
    <w:p w:rsidR="007A0937" w:rsidRDefault="007A0937" w:rsidP="007A0937">
      <w:pPr>
        <w:pStyle w:val="ListParagraph"/>
        <w:spacing w:after="0"/>
        <w:jc w:val="both"/>
      </w:pPr>
    </w:p>
    <w:p w:rsidR="007A0937" w:rsidRDefault="007A0937" w:rsidP="007A0937">
      <w:pPr>
        <w:pStyle w:val="ListParagraph"/>
        <w:spacing w:after="0"/>
        <w:jc w:val="both"/>
      </w:pPr>
    </w:p>
    <w:p w:rsidR="007A0937" w:rsidRDefault="007A0937" w:rsidP="007A0937">
      <w:pPr>
        <w:pStyle w:val="ListParagraph"/>
        <w:spacing w:after="0"/>
        <w:jc w:val="both"/>
      </w:pPr>
    </w:p>
    <w:p w:rsidR="007A0937" w:rsidRDefault="00CF3B80" w:rsidP="007A0937">
      <w:pPr>
        <w:pStyle w:val="ListParagraph"/>
        <w:spacing w:after="0"/>
        <w:jc w:val="both"/>
      </w:pPr>
      <w:r>
        <w:rPr>
          <w:noProof/>
        </w:rPr>
        <w:lastRenderedPageBreak/>
        <mc:AlternateContent>
          <mc:Choice Requires="wps">
            <w:drawing>
              <wp:anchor distT="0" distB="0" distL="114300" distR="114300" simplePos="0" relativeHeight="251669504" behindDoc="0" locked="0" layoutInCell="1" allowOverlap="1" wp14:anchorId="4E607320" wp14:editId="652D827E">
                <wp:simplePos x="0" y="0"/>
                <wp:positionH relativeFrom="column">
                  <wp:posOffset>828040</wp:posOffset>
                </wp:positionH>
                <wp:positionV relativeFrom="paragraph">
                  <wp:posOffset>989965</wp:posOffset>
                </wp:positionV>
                <wp:extent cx="2628900" cy="1560195"/>
                <wp:effectExtent l="0" t="38100" r="57150" b="20955"/>
                <wp:wrapNone/>
                <wp:docPr id="2" name="Straight Arrow Connector 6"/>
                <wp:cNvGraphicFramePr/>
                <a:graphic xmlns:a="http://schemas.openxmlformats.org/drawingml/2006/main">
                  <a:graphicData uri="http://schemas.microsoft.com/office/word/2010/wordprocessingShape">
                    <wps:wsp>
                      <wps:cNvCnPr/>
                      <wps:spPr>
                        <a:xfrm flipV="1">
                          <a:off x="0" y="0"/>
                          <a:ext cx="2628900" cy="1560195"/>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C3226" id="Straight Arrow Connector 6" o:spid="_x0000_s1026" type="#_x0000_t32" style="position:absolute;margin-left:65.2pt;margin-top:77.95pt;width:207pt;height:122.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" strokecolor="#4579b8 [3044]" strokeweight="1.75pt">
                <v:stroke endarrow="open"/>
              </v:shape>
            </w:pict>
          </mc:Fallback>
        </mc:AlternateContent>
      </w:r>
      <w:r>
        <w:rPr>
          <w:noProof/>
        </w:rPr>
        <mc:AlternateContent>
          <mc:Choice Requires="wps">
            <w:drawing>
              <wp:anchor distT="0" distB="0" distL="114300" distR="114300" simplePos="0" relativeHeight="251667456" behindDoc="0" locked="0" layoutInCell="1" allowOverlap="1" wp14:anchorId="07407C09" wp14:editId="4FE30796">
                <wp:simplePos x="0" y="0"/>
                <wp:positionH relativeFrom="column">
                  <wp:posOffset>828040</wp:posOffset>
                </wp:positionH>
                <wp:positionV relativeFrom="paragraph">
                  <wp:posOffset>989965</wp:posOffset>
                </wp:positionV>
                <wp:extent cx="2733675" cy="2931795"/>
                <wp:effectExtent l="0" t="38100" r="47625" b="20955"/>
                <wp:wrapNone/>
                <wp:docPr id="1" name="Straight Arrow Connector 6"/>
                <wp:cNvGraphicFramePr/>
                <a:graphic xmlns:a="http://schemas.openxmlformats.org/drawingml/2006/main">
                  <a:graphicData uri="http://schemas.microsoft.com/office/word/2010/wordprocessingShape">
                    <wps:wsp>
                      <wps:cNvCnPr/>
                      <wps:spPr>
                        <a:xfrm flipV="1">
                          <a:off x="0" y="0"/>
                          <a:ext cx="2733675" cy="2931795"/>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1F46A4" id="Straight Arrow Connector 6" o:spid="_x0000_s1026" type="#_x0000_t32" style="position:absolute;margin-left:65.2pt;margin-top:77.95pt;width:215.25pt;height:230.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" strokecolor="#4a7ebb" strokeweight="1.75pt">
                <v:stroke endarrow="open"/>
              </v:shape>
            </w:pict>
          </mc:Fallback>
        </mc:AlternateContent>
      </w:r>
      <w:r>
        <w:rPr>
          <w:noProof/>
        </w:rPr>
        <mc:AlternateContent>
          <mc:Choice Requires="wps">
            <w:drawing>
              <wp:anchor distT="0" distB="0" distL="114300" distR="114300" simplePos="0" relativeHeight="251663360" behindDoc="0" locked="0" layoutInCell="1" allowOverlap="1" wp14:anchorId="2F8B4EF4" wp14:editId="0E60C428">
                <wp:simplePos x="0" y="0"/>
                <wp:positionH relativeFrom="column">
                  <wp:posOffset>-705485</wp:posOffset>
                </wp:positionH>
                <wp:positionV relativeFrom="paragraph">
                  <wp:posOffset>1971040</wp:posOffset>
                </wp:positionV>
                <wp:extent cx="1485900" cy="1085850"/>
                <wp:effectExtent l="0" t="0" r="19050" b="19050"/>
                <wp:wrapNone/>
                <wp:docPr id="245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85850"/>
                        </a:xfrm>
                        <a:prstGeom prst="rect">
                          <a:avLst/>
                        </a:prstGeom>
                        <a:solidFill>
                          <a:schemeClr val="bg2"/>
                        </a:solidFill>
                        <a:ln w="19050">
                          <a:solidFill>
                            <a:schemeClr val="tx1"/>
                          </a:solidFill>
                          <a:miter lim="800000"/>
                          <a:headEnd/>
                          <a:tailEnd/>
                        </a:ln>
                      </wps:spPr>
                      <wps:txbx>
                        <w:txbxContent>
                          <w:p w:rsidR="001C1D6E" w:rsidRPr="00CF3B80" w:rsidRDefault="001C1D6E" w:rsidP="00CF3B80">
                            <w:pPr>
                              <w:pStyle w:val="NormalWeb"/>
                              <w:spacing w:before="0" w:beforeAutospacing="0" w:after="0" w:afterAutospacing="0"/>
                              <w:jc w:val="center"/>
                              <w:rPr>
                                <w:sz w:val="18"/>
                                <w:szCs w:val="18"/>
                              </w:rPr>
                            </w:pPr>
                            <w:r w:rsidRPr="00CF3B80">
                              <w:rPr>
                                <w:rFonts w:ascii="Cambria" w:hAnsi="Cambria" w:cstheme="minorBidi"/>
                                <w:color w:val="000000" w:themeColor="text1"/>
                                <w:kern w:val="24"/>
                                <w:sz w:val="18"/>
                                <w:szCs w:val="18"/>
                                <w:lang w:val="id-ID"/>
                              </w:rPr>
                              <w:t xml:space="preserve">Untuk PDJ yang biayanya dibebankan pada </w:t>
                            </w:r>
                            <w:r w:rsidRPr="00CF3B80">
                              <w:rPr>
                                <w:rFonts w:ascii="Cambria" w:hAnsi="Cambria" w:cstheme="minorBidi"/>
                                <w:color w:val="000000" w:themeColor="text1"/>
                                <w:kern w:val="24"/>
                                <w:sz w:val="18"/>
                                <w:szCs w:val="18"/>
                              </w:rPr>
                              <w:t>Anggaran</w:t>
                            </w:r>
                            <w:r w:rsidRPr="00CF3B80">
                              <w:rPr>
                                <w:rFonts w:ascii="Cambria" w:hAnsi="Cambria" w:cstheme="minorBidi"/>
                                <w:color w:val="000000" w:themeColor="text1"/>
                                <w:kern w:val="24"/>
                                <w:sz w:val="18"/>
                                <w:szCs w:val="18"/>
                                <w:lang w:val="id-ID"/>
                              </w:rPr>
                              <w:t xml:space="preserve"> Pelaksana SPD ditandatangani</w:t>
                            </w:r>
                            <w:r>
                              <w:rPr>
                                <w:rFonts w:ascii="Cambria" w:hAnsi="Cambria" w:cstheme="minorBidi"/>
                                <w:color w:val="000000" w:themeColor="text1"/>
                                <w:kern w:val="24"/>
                                <w:sz w:val="28"/>
                                <w:szCs w:val="28"/>
                                <w:lang w:val="id-ID"/>
                              </w:rPr>
                              <w:t xml:space="preserve"> </w:t>
                            </w:r>
                            <w:r w:rsidRPr="00CF3B80">
                              <w:rPr>
                                <w:rFonts w:ascii="Cambria" w:hAnsi="Cambria" w:cstheme="minorBidi"/>
                                <w:color w:val="000000" w:themeColor="text1"/>
                                <w:kern w:val="24"/>
                                <w:sz w:val="18"/>
                                <w:szCs w:val="18"/>
                                <w:lang w:val="id-ID"/>
                              </w:rPr>
                              <w:t xml:space="preserve">oleh Kepala </w:t>
                            </w:r>
                            <w:r w:rsidRPr="00CF3B80">
                              <w:rPr>
                                <w:rFonts w:ascii="Cambria" w:hAnsi="Cambria" w:cstheme="minorBidi"/>
                                <w:color w:val="000000" w:themeColor="text1"/>
                                <w:kern w:val="24"/>
                                <w:sz w:val="18"/>
                                <w:szCs w:val="18"/>
                              </w:rPr>
                              <w:t>univ</w:t>
                            </w:r>
                            <w:r w:rsidRPr="00CF3B80">
                              <w:rPr>
                                <w:rFonts w:ascii="Cambria" w:hAnsi="Cambria" w:cstheme="minorBidi"/>
                                <w:color w:val="000000" w:themeColor="text1"/>
                                <w:kern w:val="24"/>
                                <w:sz w:val="18"/>
                                <w:szCs w:val="18"/>
                                <w:lang w:val="id-ID"/>
                              </w:rPr>
                              <w:t xml:space="preserve"> atau Pejabat yang ditunjuk pada</w:t>
                            </w:r>
                            <w:r>
                              <w:rPr>
                                <w:rFonts w:ascii="Cambria" w:hAnsi="Cambria" w:cstheme="minorBidi"/>
                                <w:color w:val="000000" w:themeColor="text1"/>
                                <w:kern w:val="24"/>
                                <w:sz w:val="28"/>
                                <w:szCs w:val="28"/>
                                <w:lang w:val="id-ID"/>
                              </w:rPr>
                              <w:t xml:space="preserve"> </w:t>
                            </w:r>
                            <w:r w:rsidRPr="00CF3B80">
                              <w:rPr>
                                <w:rFonts w:ascii="Cambria" w:hAnsi="Cambria" w:cstheme="minorBidi"/>
                                <w:color w:val="000000" w:themeColor="text1"/>
                                <w:kern w:val="24"/>
                                <w:sz w:val="18"/>
                                <w:szCs w:val="18"/>
                                <w:lang w:val="id-ID"/>
                              </w:rPr>
                              <w:t>Pelaksana SPD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F8B4EF4" id="_x0000_s1027" style="position:absolute;left:0;text-align:left;margin-left:-55.55pt;margin-top:155.2pt;width:117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" fillcolor="#eeece1 [3214]" strokecolor="black [3213]" strokeweight="1.5pt">
                <v:textbox>
                  <w:txbxContent>
                    <w:p w:rsidR="001C1D6E" w:rsidRPr="00CF3B80" w:rsidRDefault="001C1D6E" w:rsidP="00CF3B80">
                      <w:pPr>
                        <w:pStyle w:val="NormalWeb"/>
                        <w:spacing w:before="0" w:beforeAutospacing="0" w:after="0" w:afterAutospacing="0"/>
                        <w:jc w:val="center"/>
                        <w:rPr>
                          <w:sz w:val="18"/>
                          <w:szCs w:val="18"/>
                        </w:rPr>
                      </w:pPr>
                      <w:r w:rsidRPr="00CF3B80">
                        <w:rPr>
                          <w:rFonts w:ascii="Cambria" w:hAnsi="Cambria" w:cstheme="minorBidi"/>
                          <w:color w:val="000000" w:themeColor="text1"/>
                          <w:kern w:val="24"/>
                          <w:sz w:val="18"/>
                          <w:szCs w:val="18"/>
                          <w:lang w:val="id-ID"/>
                        </w:rPr>
                        <w:t xml:space="preserve">Untuk PDJ yang biayanya dibebankan pada </w:t>
                      </w:r>
                      <w:r w:rsidRPr="00CF3B80">
                        <w:rPr>
                          <w:rFonts w:ascii="Cambria" w:hAnsi="Cambria" w:cstheme="minorBidi"/>
                          <w:color w:val="000000" w:themeColor="text1"/>
                          <w:kern w:val="24"/>
                          <w:sz w:val="18"/>
                          <w:szCs w:val="18"/>
                        </w:rPr>
                        <w:t>Anggaran</w:t>
                      </w:r>
                      <w:r w:rsidRPr="00CF3B80">
                        <w:rPr>
                          <w:rFonts w:ascii="Cambria" w:hAnsi="Cambria" w:cstheme="minorBidi"/>
                          <w:color w:val="000000" w:themeColor="text1"/>
                          <w:kern w:val="24"/>
                          <w:sz w:val="18"/>
                          <w:szCs w:val="18"/>
                          <w:lang w:val="id-ID"/>
                        </w:rPr>
                        <w:t xml:space="preserve"> Pelaksana SPD ditandatangani</w:t>
                      </w:r>
                      <w:r>
                        <w:rPr>
                          <w:rFonts w:ascii="Cambria" w:hAnsi="Cambria" w:cstheme="minorBidi"/>
                          <w:color w:val="000000" w:themeColor="text1"/>
                          <w:kern w:val="24"/>
                          <w:sz w:val="28"/>
                          <w:szCs w:val="28"/>
                          <w:lang w:val="id-ID"/>
                        </w:rPr>
                        <w:t xml:space="preserve"> </w:t>
                      </w:r>
                      <w:r w:rsidRPr="00CF3B80">
                        <w:rPr>
                          <w:rFonts w:ascii="Cambria" w:hAnsi="Cambria" w:cstheme="minorBidi"/>
                          <w:color w:val="000000" w:themeColor="text1"/>
                          <w:kern w:val="24"/>
                          <w:sz w:val="18"/>
                          <w:szCs w:val="18"/>
                          <w:lang w:val="id-ID"/>
                        </w:rPr>
                        <w:t xml:space="preserve">oleh Kepala </w:t>
                      </w:r>
                      <w:r w:rsidRPr="00CF3B80">
                        <w:rPr>
                          <w:rFonts w:ascii="Cambria" w:hAnsi="Cambria" w:cstheme="minorBidi"/>
                          <w:color w:val="000000" w:themeColor="text1"/>
                          <w:kern w:val="24"/>
                          <w:sz w:val="18"/>
                          <w:szCs w:val="18"/>
                        </w:rPr>
                        <w:t>univ</w:t>
                      </w:r>
                      <w:r w:rsidRPr="00CF3B80">
                        <w:rPr>
                          <w:rFonts w:ascii="Cambria" w:hAnsi="Cambria" w:cstheme="minorBidi"/>
                          <w:color w:val="000000" w:themeColor="text1"/>
                          <w:kern w:val="24"/>
                          <w:sz w:val="18"/>
                          <w:szCs w:val="18"/>
                          <w:lang w:val="id-ID"/>
                        </w:rPr>
                        <w:t xml:space="preserve"> atau Pejabat yang ditunjuk pada</w:t>
                      </w:r>
                      <w:r>
                        <w:rPr>
                          <w:rFonts w:ascii="Cambria" w:hAnsi="Cambria" w:cstheme="minorBidi"/>
                          <w:color w:val="000000" w:themeColor="text1"/>
                          <w:kern w:val="24"/>
                          <w:sz w:val="28"/>
                          <w:szCs w:val="28"/>
                          <w:lang w:val="id-ID"/>
                        </w:rPr>
                        <w:t xml:space="preserve"> </w:t>
                      </w:r>
                      <w:r w:rsidRPr="00CF3B80">
                        <w:rPr>
                          <w:rFonts w:ascii="Cambria" w:hAnsi="Cambria" w:cstheme="minorBidi"/>
                          <w:color w:val="000000" w:themeColor="text1"/>
                          <w:kern w:val="24"/>
                          <w:sz w:val="18"/>
                          <w:szCs w:val="18"/>
                          <w:lang w:val="id-ID"/>
                        </w:rPr>
                        <w:t>Pelaksana SPD</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3151DA05" wp14:editId="2C25C118">
                <wp:simplePos x="0" y="0"/>
                <wp:positionH relativeFrom="column">
                  <wp:posOffset>-705485</wp:posOffset>
                </wp:positionH>
                <wp:positionV relativeFrom="paragraph">
                  <wp:posOffset>3399790</wp:posOffset>
                </wp:positionV>
                <wp:extent cx="1533525" cy="1057275"/>
                <wp:effectExtent l="0" t="0" r="28575" b="28575"/>
                <wp:wrapNone/>
                <wp:docPr id="245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057275"/>
                        </a:xfrm>
                        <a:prstGeom prst="rect">
                          <a:avLst/>
                        </a:prstGeom>
                        <a:solidFill>
                          <a:schemeClr val="bg2"/>
                        </a:solidFill>
                        <a:ln w="19050">
                          <a:solidFill>
                            <a:schemeClr val="tx1"/>
                          </a:solidFill>
                          <a:miter lim="800000"/>
                          <a:headEnd/>
                          <a:tailEnd/>
                        </a:ln>
                      </wps:spPr>
                      <wps:txbx>
                        <w:txbxContent>
                          <w:p w:rsidR="001C1D6E" w:rsidRPr="00CF3B80" w:rsidRDefault="001C1D6E" w:rsidP="00CF3B80">
                            <w:pPr>
                              <w:pStyle w:val="NormalWeb"/>
                              <w:spacing w:before="0" w:beforeAutospacing="0" w:after="0" w:afterAutospacing="0"/>
                              <w:jc w:val="center"/>
                              <w:rPr>
                                <w:sz w:val="18"/>
                                <w:szCs w:val="18"/>
                              </w:rPr>
                            </w:pPr>
                            <w:r w:rsidRPr="00CF3B80">
                              <w:rPr>
                                <w:rFonts w:ascii="Cambria" w:hAnsi="Cambria" w:cstheme="minorBidi"/>
                                <w:color w:val="000000" w:themeColor="text1"/>
                                <w:kern w:val="24"/>
                                <w:sz w:val="18"/>
                                <w:szCs w:val="18"/>
                                <w:lang w:val="id-ID"/>
                              </w:rPr>
                              <w:t xml:space="preserve">Untuk PDJ yang biayanya dibebankan pada Penyelenggara, tidak perlu  ditandatangani oleh Kepala </w:t>
                            </w:r>
                            <w:r>
                              <w:rPr>
                                <w:rFonts w:ascii="Cambria" w:hAnsi="Cambria" w:cstheme="minorBidi"/>
                                <w:color w:val="000000" w:themeColor="text1"/>
                                <w:kern w:val="24"/>
                                <w:sz w:val="18"/>
                                <w:szCs w:val="18"/>
                              </w:rPr>
                              <w:t>Univ</w:t>
                            </w:r>
                            <w:r w:rsidRPr="00CF3B80">
                              <w:rPr>
                                <w:rFonts w:ascii="Cambria" w:hAnsi="Cambria" w:cstheme="minorBidi"/>
                                <w:color w:val="000000" w:themeColor="text1"/>
                                <w:kern w:val="24"/>
                                <w:sz w:val="18"/>
                                <w:szCs w:val="18"/>
                                <w:lang w:val="id-ID"/>
                              </w:rPr>
                              <w:t xml:space="preserve"> atau Pejabat yang ditunjuk atau Atasan  Pelaksana SPD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151DA05" id="Rectangle 5" o:spid="_x0000_s1028" style="position:absolute;left:0;text-align:left;margin-left:-55.55pt;margin-top:267.7pt;width:120.75pt;height:8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" fillcolor="#eeece1 [3214]" strokecolor="black [3213]" strokeweight="1.5pt">
                <v:textbox>
                  <w:txbxContent>
                    <w:p w:rsidR="001C1D6E" w:rsidRPr="00CF3B80" w:rsidRDefault="001C1D6E" w:rsidP="00CF3B80">
                      <w:pPr>
                        <w:pStyle w:val="NormalWeb"/>
                        <w:spacing w:before="0" w:beforeAutospacing="0" w:after="0" w:afterAutospacing="0"/>
                        <w:jc w:val="center"/>
                        <w:rPr>
                          <w:sz w:val="18"/>
                          <w:szCs w:val="18"/>
                        </w:rPr>
                      </w:pPr>
                      <w:r w:rsidRPr="00CF3B80">
                        <w:rPr>
                          <w:rFonts w:ascii="Cambria" w:hAnsi="Cambria" w:cstheme="minorBidi"/>
                          <w:color w:val="000000" w:themeColor="text1"/>
                          <w:kern w:val="24"/>
                          <w:sz w:val="18"/>
                          <w:szCs w:val="18"/>
                          <w:lang w:val="id-ID"/>
                        </w:rPr>
                        <w:t xml:space="preserve">Untuk PDJ yang biayanya dibebankan pada Penyelenggara, tidak perlu  ditandatangani oleh Kepala </w:t>
                      </w:r>
                      <w:r>
                        <w:rPr>
                          <w:rFonts w:ascii="Cambria" w:hAnsi="Cambria" w:cstheme="minorBidi"/>
                          <w:color w:val="000000" w:themeColor="text1"/>
                          <w:kern w:val="24"/>
                          <w:sz w:val="18"/>
                          <w:szCs w:val="18"/>
                        </w:rPr>
                        <w:t>Univ</w:t>
                      </w:r>
                      <w:r w:rsidRPr="00CF3B80">
                        <w:rPr>
                          <w:rFonts w:ascii="Cambria" w:hAnsi="Cambria" w:cstheme="minorBidi"/>
                          <w:color w:val="000000" w:themeColor="text1"/>
                          <w:kern w:val="24"/>
                          <w:sz w:val="18"/>
                          <w:szCs w:val="18"/>
                          <w:lang w:val="id-ID"/>
                        </w:rPr>
                        <w:t xml:space="preserve"> atau Pejabat yang ditunjuk atau Atasan  Pelaksana SPD</w:t>
                      </w:r>
                    </w:p>
                  </w:txbxContent>
                </v:textbox>
              </v:rect>
            </w:pict>
          </mc:Fallback>
        </mc:AlternateContent>
      </w:r>
      <w:r w:rsidRPr="007A0937">
        <w:t xml:space="preserve">  </w:t>
      </w:r>
      <w:r w:rsidR="007A0937" w:rsidRPr="007A0937">
        <w:rPr>
          <w:noProof/>
        </w:rPr>
        <w:drawing>
          <wp:inline distT="0" distB="0" distL="0" distR="0" wp14:anchorId="25883A4A" wp14:editId="7630E2B9">
            <wp:extent cx="5553075" cy="5953125"/>
            <wp:effectExtent l="0" t="0" r="9525" b="9525"/>
            <wp:docPr id="24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2"/>
                    <pic:cNvPicPr>
                      <a:picLocks noChangeAspect="1" noChangeArrowheads="1"/>
                    </pic:cNvPicPr>
                  </pic:nvPicPr>
                  <pic:blipFill>
                    <a:blip r:embed="rId10">
                      <a:extLst>
                        <a:ext uri="{28A0092B-C50C-407E-A947-70E740481C1C}">
                          <a14:useLocalDpi xmlns:a14="http://schemas.microsoft.com/office/drawing/2010/main" val="0"/>
                        </a:ext>
                      </a:extLst>
                    </a:blip>
                    <a:srcRect l="29649" t="11719" r="28075" b="6250"/>
                    <a:stretch>
                      <a:fillRect/>
                    </a:stretch>
                  </pic:blipFill>
                  <pic:spPr bwMode="auto">
                    <a:xfrm>
                      <a:off x="0" y="0"/>
                      <a:ext cx="5557321" cy="5957677"/>
                    </a:xfrm>
                    <a:prstGeom prst="rect">
                      <a:avLst/>
                    </a:prstGeom>
                    <a:noFill/>
                    <a:ln>
                      <a:noFill/>
                    </a:ln>
                    <a:extLst/>
                  </pic:spPr>
                </pic:pic>
              </a:graphicData>
            </a:graphic>
          </wp:inline>
        </w:drawing>
      </w:r>
    </w:p>
    <w:p w:rsidR="007A0937" w:rsidRDefault="007A0937" w:rsidP="007A0937">
      <w:pPr>
        <w:pStyle w:val="ListParagraph"/>
        <w:spacing w:after="0"/>
        <w:jc w:val="both"/>
      </w:pPr>
    </w:p>
    <w:p w:rsidR="007A0937" w:rsidRDefault="007A0937" w:rsidP="001B55B3">
      <w:pPr>
        <w:pStyle w:val="ListParagraph"/>
        <w:numPr>
          <w:ilvl w:val="0"/>
          <w:numId w:val="12"/>
        </w:numPr>
        <w:spacing w:after="0"/>
        <w:jc w:val="both"/>
      </w:pPr>
      <w:r>
        <w:t xml:space="preserve">Pengeluaran Riil apabila transport / penginapan / tiket </w:t>
      </w:r>
      <w:proofErr w:type="gramStart"/>
      <w:r>
        <w:t>bis</w:t>
      </w:r>
      <w:proofErr w:type="gramEnd"/>
      <w:r>
        <w:t xml:space="preserve"> tidak diperoleh kuitansi resmi dari pihak vendor</w:t>
      </w:r>
      <w:r w:rsidR="00CF3B80">
        <w:t>. Catatan: Istilah Pejabat Pembuat Komitmen diganti dan diartikan sebagai pihak yang mengeluarkan uang penelitian atau pengabdian.</w:t>
      </w:r>
    </w:p>
    <w:p w:rsidR="00CF3B80" w:rsidRDefault="00CF3B80" w:rsidP="00CF3B80">
      <w:pPr>
        <w:pStyle w:val="ListParagraph"/>
        <w:spacing w:after="0"/>
        <w:jc w:val="both"/>
      </w:pPr>
      <w:r w:rsidRPr="00CF3B80">
        <w:rPr>
          <w:strike/>
          <w:noProof/>
          <w:highlight w:val="darkBlue"/>
        </w:rPr>
        <w:lastRenderedPageBreak/>
        <w:drawing>
          <wp:inline distT="0" distB="0" distL="0" distR="0" wp14:anchorId="31453A61" wp14:editId="47DD6019">
            <wp:extent cx="5943600" cy="4934585"/>
            <wp:effectExtent l="19050" t="19050" r="19050" b="18415"/>
            <wp:docPr id="72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Picture 2"/>
                    <pic:cNvPicPr>
                      <a:picLocks noChangeAspect="1" noChangeArrowheads="1"/>
                    </pic:cNvPicPr>
                  </pic:nvPicPr>
                  <pic:blipFill>
                    <a:blip r:embed="rId11">
                      <a:extLst>
                        <a:ext uri="{28A0092B-C50C-407E-A947-70E740481C1C}">
                          <a14:useLocalDpi xmlns:a14="http://schemas.microsoft.com/office/drawing/2010/main" val="0"/>
                        </a:ext>
                      </a:extLst>
                    </a:blip>
                    <a:srcRect l="22511" t="10742" r="19290" b="3320"/>
                    <a:stretch>
                      <a:fillRect/>
                    </a:stretch>
                  </pic:blipFill>
                  <pic:spPr bwMode="auto">
                    <a:xfrm>
                      <a:off x="0" y="0"/>
                      <a:ext cx="5943600" cy="4934585"/>
                    </a:xfrm>
                    <a:prstGeom prst="rect">
                      <a:avLst/>
                    </a:prstGeom>
                    <a:noFill/>
                    <a:ln w="19050">
                      <a:solidFill>
                        <a:schemeClr val="tx1"/>
                      </a:solidFill>
                      <a:miter lim="800000"/>
                      <a:headEnd/>
                      <a:tailEnd/>
                    </a:ln>
                    <a:extLst/>
                  </pic:spPr>
                </pic:pic>
              </a:graphicData>
            </a:graphic>
          </wp:inline>
        </w:drawing>
      </w:r>
    </w:p>
    <w:p w:rsidR="00CF3B80" w:rsidRDefault="00CF3B80" w:rsidP="001B55B3">
      <w:pPr>
        <w:pStyle w:val="ListParagraph"/>
        <w:numPr>
          <w:ilvl w:val="0"/>
          <w:numId w:val="12"/>
        </w:numPr>
        <w:spacing w:after="0"/>
        <w:jc w:val="both"/>
      </w:pPr>
      <w:r>
        <w:t>Bukti Pendukung seperti Bill Hotel, Bukti riil transport (BBM), Tiket Moda Transportasi Umum, Boarding Pass</w:t>
      </w:r>
    </w:p>
    <w:p w:rsidR="00CF3B80" w:rsidRDefault="00CF3B80" w:rsidP="009D2152">
      <w:pPr>
        <w:spacing w:after="0"/>
        <w:jc w:val="both"/>
      </w:pPr>
    </w:p>
    <w:p w:rsidR="009D2152" w:rsidRDefault="009D2152" w:rsidP="009D2152">
      <w:pPr>
        <w:spacing w:after="0"/>
        <w:jc w:val="both"/>
        <w:rPr>
          <w:b/>
        </w:rPr>
      </w:pPr>
      <w:r w:rsidRPr="009D2152">
        <w:rPr>
          <w:b/>
        </w:rPr>
        <w:t>d</w:t>
      </w:r>
      <w:r>
        <w:t xml:space="preserve">. </w:t>
      </w:r>
      <w:r w:rsidRPr="009D2152">
        <w:rPr>
          <w:b/>
        </w:rPr>
        <w:t>Pajak yang terkait</w:t>
      </w:r>
    </w:p>
    <w:p w:rsidR="009D2152" w:rsidRPr="009D2152" w:rsidRDefault="009D2152" w:rsidP="009D2152">
      <w:pPr>
        <w:spacing w:after="0"/>
        <w:jc w:val="both"/>
      </w:pPr>
      <w:r w:rsidRPr="009D2152">
        <w:t xml:space="preserve">Perjalanan </w:t>
      </w:r>
      <w:proofErr w:type="gramStart"/>
      <w:r w:rsidRPr="009D2152">
        <w:t>dinas</w:t>
      </w:r>
      <w:proofErr w:type="gramEnd"/>
      <w:r w:rsidRPr="009D2152">
        <w:t xml:space="preserve"> tidak dikenakan pajak apapun baik transport maupun uang harian</w:t>
      </w:r>
    </w:p>
    <w:p w:rsidR="00537A55" w:rsidRDefault="00537A55" w:rsidP="00CE3229">
      <w:pPr>
        <w:spacing w:after="0"/>
        <w:jc w:val="both"/>
        <w:rPr>
          <w:b/>
        </w:rPr>
      </w:pPr>
    </w:p>
    <w:p w:rsidR="009D2152" w:rsidRDefault="009D2152" w:rsidP="00CE3229">
      <w:pPr>
        <w:spacing w:after="0"/>
        <w:jc w:val="both"/>
        <w:rPr>
          <w:b/>
        </w:rPr>
      </w:pPr>
    </w:p>
    <w:p w:rsidR="009D2152" w:rsidRDefault="009D2152" w:rsidP="00CE3229">
      <w:pPr>
        <w:spacing w:after="0"/>
        <w:jc w:val="both"/>
        <w:rPr>
          <w:b/>
        </w:rPr>
      </w:pPr>
    </w:p>
    <w:p w:rsidR="009D2152" w:rsidRDefault="009D2152" w:rsidP="00CE3229">
      <w:pPr>
        <w:spacing w:after="0"/>
        <w:jc w:val="both"/>
        <w:rPr>
          <w:b/>
        </w:rPr>
      </w:pPr>
    </w:p>
    <w:p w:rsidR="009D2152" w:rsidRDefault="009D2152" w:rsidP="00CE3229">
      <w:pPr>
        <w:spacing w:after="0"/>
        <w:jc w:val="both"/>
        <w:rPr>
          <w:b/>
        </w:rPr>
      </w:pPr>
    </w:p>
    <w:p w:rsidR="009D2152" w:rsidRDefault="009D2152" w:rsidP="00CE3229">
      <w:pPr>
        <w:spacing w:after="0"/>
        <w:jc w:val="both"/>
        <w:rPr>
          <w:b/>
        </w:rPr>
      </w:pPr>
    </w:p>
    <w:p w:rsidR="009D2152" w:rsidRDefault="009D2152" w:rsidP="00CE3229">
      <w:pPr>
        <w:spacing w:after="0"/>
        <w:jc w:val="both"/>
        <w:rPr>
          <w:b/>
        </w:rPr>
      </w:pPr>
    </w:p>
    <w:p w:rsidR="009D2152" w:rsidRDefault="009D2152" w:rsidP="00CE3229">
      <w:pPr>
        <w:spacing w:after="0"/>
        <w:jc w:val="both"/>
        <w:rPr>
          <w:b/>
        </w:rPr>
      </w:pPr>
    </w:p>
    <w:p w:rsidR="009D2152" w:rsidRDefault="009D2152" w:rsidP="00CE3229">
      <w:pPr>
        <w:spacing w:after="0"/>
        <w:jc w:val="both"/>
        <w:rPr>
          <w:b/>
        </w:rPr>
      </w:pPr>
    </w:p>
    <w:p w:rsidR="009D2152" w:rsidRDefault="009D2152" w:rsidP="00CE3229">
      <w:pPr>
        <w:spacing w:after="0"/>
        <w:jc w:val="both"/>
        <w:rPr>
          <w:b/>
        </w:rPr>
      </w:pPr>
    </w:p>
    <w:p w:rsidR="009D2152" w:rsidRDefault="009D2152" w:rsidP="00CE3229">
      <w:pPr>
        <w:spacing w:after="0"/>
        <w:jc w:val="both"/>
        <w:rPr>
          <w:b/>
        </w:rPr>
      </w:pPr>
    </w:p>
    <w:p w:rsidR="009D2152" w:rsidRDefault="009D2152" w:rsidP="00CE3229">
      <w:pPr>
        <w:spacing w:after="0"/>
        <w:jc w:val="both"/>
        <w:rPr>
          <w:b/>
        </w:rPr>
      </w:pPr>
    </w:p>
    <w:p w:rsidR="00C524C9" w:rsidRDefault="00C524C9" w:rsidP="00CE3229">
      <w:pPr>
        <w:spacing w:after="0"/>
        <w:jc w:val="both"/>
        <w:rPr>
          <w:b/>
        </w:rPr>
      </w:pPr>
    </w:p>
    <w:p w:rsidR="009D2152" w:rsidRPr="009D2152" w:rsidRDefault="009D2152" w:rsidP="009D2152">
      <w:pPr>
        <w:spacing w:after="0"/>
        <w:jc w:val="both"/>
        <w:rPr>
          <w:b/>
        </w:rPr>
      </w:pPr>
      <w:r>
        <w:rPr>
          <w:b/>
        </w:rPr>
        <w:lastRenderedPageBreak/>
        <w:t>e. Contoh kasus perjalanan Dinas</w:t>
      </w:r>
      <w:r w:rsidR="00033005">
        <w:rPr>
          <w:b/>
        </w:rPr>
        <w:t xml:space="preserve"> (Per Orang)</w:t>
      </w:r>
    </w:p>
    <w:p w:rsidR="009D2152" w:rsidRPr="00591DB0" w:rsidRDefault="009D2152" w:rsidP="009340BE">
      <w:pPr>
        <w:spacing w:after="0" w:line="240" w:lineRule="auto"/>
        <w:jc w:val="both"/>
        <w:rPr>
          <w:rFonts w:cstheme="minorHAnsi"/>
          <w:b/>
        </w:rPr>
      </w:pPr>
      <w:r w:rsidRPr="00591DB0">
        <w:rPr>
          <w:rFonts w:cstheme="minorHAnsi"/>
          <w:b/>
        </w:rPr>
        <w:t xml:space="preserve">Peneliti “A” melakukan perjalanan </w:t>
      </w:r>
      <w:proofErr w:type="gramStart"/>
      <w:r w:rsidRPr="00591DB0">
        <w:rPr>
          <w:rFonts w:cstheme="minorHAnsi"/>
          <w:b/>
        </w:rPr>
        <w:t>dinas</w:t>
      </w:r>
      <w:proofErr w:type="gramEnd"/>
      <w:r w:rsidRPr="00591DB0">
        <w:rPr>
          <w:rFonts w:cstheme="minorHAnsi"/>
          <w:b/>
        </w:rPr>
        <w:t xml:space="preserve"> pengambilan data selama 1 hari dari jam 8.00 – 12.00 di dalam kota</w:t>
      </w:r>
    </w:p>
    <w:p w:rsidR="009D2152" w:rsidRPr="00591DB0" w:rsidRDefault="009D2152" w:rsidP="009D2152">
      <w:pPr>
        <w:jc w:val="center"/>
        <w:rPr>
          <w:rFonts w:cstheme="minorHAnsi"/>
          <w:b/>
        </w:rPr>
      </w:pPr>
      <w:r w:rsidRPr="00591DB0">
        <w:rPr>
          <w:rFonts w:cstheme="minorHAnsi"/>
          <w:b/>
        </w:rPr>
        <w:t>KUITANSI</w:t>
      </w:r>
    </w:p>
    <w:p w:rsidR="009D2152" w:rsidRPr="00591DB0" w:rsidRDefault="009D2152" w:rsidP="009D2152">
      <w:pPr>
        <w:jc w:val="center"/>
        <w:rPr>
          <w:rFonts w:cstheme="minorHAnsi"/>
          <w:b/>
        </w:rPr>
      </w:pPr>
    </w:p>
    <w:p w:rsidR="009D2152" w:rsidRPr="00591DB0" w:rsidRDefault="009D2152" w:rsidP="009D2152">
      <w:pPr>
        <w:jc w:val="cente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9"/>
        <w:gridCol w:w="6172"/>
      </w:tblGrid>
      <w:tr w:rsidR="009D2152" w:rsidRPr="00591DB0" w:rsidTr="009D2152">
        <w:tc>
          <w:tcPr>
            <w:tcW w:w="3080" w:type="dxa"/>
          </w:tcPr>
          <w:p w:rsidR="009D2152" w:rsidRPr="00591DB0" w:rsidRDefault="009D2152" w:rsidP="009D2152">
            <w:pPr>
              <w:rPr>
                <w:rFonts w:cstheme="minorHAnsi"/>
              </w:rPr>
            </w:pPr>
            <w:r w:rsidRPr="00591DB0">
              <w:rPr>
                <w:rFonts w:cstheme="minorHAnsi"/>
              </w:rPr>
              <w:t>Nomor SPD</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116D00" w:rsidRDefault="00116D00" w:rsidP="009D2152">
            <w:pPr>
              <w:rPr>
                <w:rFonts w:cstheme="minorHAnsi"/>
              </w:rPr>
            </w:pPr>
            <w:r>
              <w:rPr>
                <w:rFonts w:cstheme="minorHAnsi"/>
                <w:lang w:val="id-ID"/>
              </w:rPr>
              <w:t>-</w:t>
            </w: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Tanggal SPD</w:t>
            </w:r>
          </w:p>
          <w:p w:rsidR="009D2152" w:rsidRPr="00591DB0" w:rsidRDefault="009D2152" w:rsidP="009D2152">
            <w:pPr>
              <w:rPr>
                <w:rFonts w:cstheme="minorHAnsi"/>
              </w:rPr>
            </w:pPr>
            <w:r w:rsidRPr="00591DB0">
              <w:rPr>
                <w:rFonts w:cstheme="minorHAnsi"/>
              </w:rPr>
              <w:t>Sudah terima dari</w:t>
            </w:r>
          </w:p>
        </w:tc>
        <w:tc>
          <w:tcPr>
            <w:tcW w:w="289" w:type="dxa"/>
          </w:tcPr>
          <w:p w:rsidR="009D2152" w:rsidRPr="00591DB0" w:rsidRDefault="009D2152" w:rsidP="009D2152">
            <w:pPr>
              <w:rPr>
                <w:rFonts w:cstheme="minorHAnsi"/>
              </w:rPr>
            </w:pPr>
            <w:r w:rsidRPr="00591DB0">
              <w:rPr>
                <w:rFonts w:cstheme="minorHAnsi"/>
              </w:rPr>
              <w:t>:</w:t>
            </w:r>
          </w:p>
          <w:p w:rsidR="009D2152" w:rsidRPr="00591DB0" w:rsidRDefault="009D2152" w:rsidP="009D2152">
            <w:pPr>
              <w:rPr>
                <w:rFonts w:cstheme="minorHAnsi"/>
              </w:rPr>
            </w:pPr>
            <w:r w:rsidRPr="00591DB0">
              <w:rPr>
                <w:rFonts w:cstheme="minorHAnsi"/>
              </w:rPr>
              <w:t>:</w:t>
            </w:r>
          </w:p>
        </w:tc>
        <w:tc>
          <w:tcPr>
            <w:tcW w:w="5873" w:type="dxa"/>
          </w:tcPr>
          <w:p w:rsidR="009D2152" w:rsidRPr="00591DB0" w:rsidRDefault="00116D00" w:rsidP="009D2152">
            <w:pPr>
              <w:rPr>
                <w:rFonts w:cstheme="minorHAnsi"/>
              </w:rPr>
            </w:pPr>
            <w:r>
              <w:rPr>
                <w:rFonts w:cstheme="minorHAnsi"/>
              </w:rPr>
              <w:t>-</w:t>
            </w:r>
          </w:p>
          <w:p w:rsidR="009D2152" w:rsidRPr="00591DB0" w:rsidRDefault="009D2152" w:rsidP="009D2152">
            <w:pPr>
              <w:rPr>
                <w:rFonts w:cstheme="minorHAnsi"/>
                <w:lang w:val="id-ID"/>
              </w:rPr>
            </w:pPr>
            <w:r w:rsidRPr="00591DB0">
              <w:rPr>
                <w:rFonts w:cstheme="minorHAnsi"/>
              </w:rPr>
              <w:t>Ketua Peneliti</w:t>
            </w:r>
          </w:p>
        </w:tc>
      </w:tr>
      <w:tr w:rsidR="009D2152" w:rsidRPr="00591DB0" w:rsidTr="009D2152">
        <w:tc>
          <w:tcPr>
            <w:tcW w:w="3080" w:type="dxa"/>
          </w:tcPr>
          <w:p w:rsidR="009D2152" w:rsidRPr="00591DB0" w:rsidRDefault="009D2152" w:rsidP="009D2152">
            <w:pPr>
              <w:rPr>
                <w:rFonts w:cstheme="minorHAnsi"/>
              </w:rPr>
            </w:pPr>
          </w:p>
        </w:tc>
        <w:tc>
          <w:tcPr>
            <w:tcW w:w="289" w:type="dxa"/>
          </w:tcPr>
          <w:p w:rsidR="009D2152" w:rsidRPr="00591DB0" w:rsidRDefault="009D2152" w:rsidP="009D2152">
            <w:pPr>
              <w:rPr>
                <w:rFonts w:cstheme="minorHAnsi"/>
              </w:rPr>
            </w:pPr>
          </w:p>
        </w:tc>
        <w:tc>
          <w:tcPr>
            <w:tcW w:w="5873" w:type="dxa"/>
          </w:tcPr>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Buat pembayaran</w:t>
            </w:r>
          </w:p>
        </w:tc>
        <w:tc>
          <w:tcPr>
            <w:tcW w:w="289" w:type="dxa"/>
          </w:tcPr>
          <w:p w:rsidR="009D2152" w:rsidRPr="00591DB0" w:rsidRDefault="009D2152" w:rsidP="009D2152">
            <w:pPr>
              <w:rPr>
                <w:rFonts w:cstheme="minorHAnsi"/>
              </w:rPr>
            </w:pPr>
            <w:r w:rsidRPr="00591DB0">
              <w:rPr>
                <w:rFonts w:cstheme="minorHAnsi"/>
              </w:rPr>
              <w:t>:</w:t>
            </w:r>
          </w:p>
        </w:tc>
        <w:tc>
          <w:tcPr>
            <w:tcW w:w="5873" w:type="dxa"/>
          </w:tcPr>
          <w:tbl>
            <w:tblPr>
              <w:tblStyle w:val="TableGrid"/>
              <w:tblW w:w="5946" w:type="dxa"/>
              <w:tblLook w:val="04A0" w:firstRow="1" w:lastRow="0" w:firstColumn="1" w:lastColumn="0" w:noHBand="0" w:noVBand="1"/>
            </w:tblPr>
            <w:tblGrid>
              <w:gridCol w:w="3536"/>
              <w:gridCol w:w="2410"/>
            </w:tblGrid>
            <w:tr w:rsidR="009D2152" w:rsidRPr="00591DB0" w:rsidTr="009D2152">
              <w:tc>
                <w:tcPr>
                  <w:tcW w:w="3536"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Rincian Biaya</w:t>
                  </w:r>
                </w:p>
              </w:tc>
              <w:tc>
                <w:tcPr>
                  <w:tcW w:w="2410"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Jumlah</w:t>
                  </w: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Transport</w:t>
                  </w:r>
                </w:p>
                <w:p w:rsidR="009D2152" w:rsidRPr="00591DB0" w:rsidRDefault="009D2152" w:rsidP="009D2152">
                  <w:pPr>
                    <w:ind w:left="144" w:hanging="196"/>
                    <w:rPr>
                      <w:rFonts w:cstheme="minorHAnsi"/>
                      <w:lang w:val="id-ID"/>
                    </w:rPr>
                  </w:pPr>
                </w:p>
                <w:p w:rsidR="009D2152" w:rsidRPr="00591DB0" w:rsidRDefault="009D2152" w:rsidP="009D2152">
                  <w:pPr>
                    <w:rPr>
                      <w:rFonts w:cstheme="minorHAnsi"/>
                      <w:lang w:val="id-ID"/>
                    </w:rPr>
                  </w:pPr>
                </w:p>
              </w:tc>
              <w:tc>
                <w:tcPr>
                  <w:tcW w:w="2410" w:type="dxa"/>
                </w:tcPr>
                <w:p w:rsidR="009D2152" w:rsidRPr="00591DB0" w:rsidRDefault="009D2152" w:rsidP="009D2152">
                  <w:pPr>
                    <w:jc w:val="right"/>
                    <w:rPr>
                      <w:rFonts w:cstheme="minorHAnsi"/>
                      <w:lang w:val="id-ID"/>
                    </w:rPr>
                  </w:pPr>
                  <w:r w:rsidRPr="00591DB0">
                    <w:rPr>
                      <w:rFonts w:cstheme="minorHAnsi"/>
                      <w:lang w:val="id-ID"/>
                    </w:rPr>
                    <w:t>150.000</w:t>
                  </w:r>
                </w:p>
                <w:p w:rsidR="009D2152" w:rsidRPr="00591DB0" w:rsidRDefault="009D2152" w:rsidP="009D2152">
                  <w:pPr>
                    <w:jc w:val="center"/>
                    <w:rPr>
                      <w:rFonts w:cstheme="minorHAnsi"/>
                      <w:lang w:val="id-ID"/>
                    </w:rPr>
                  </w:pPr>
                </w:p>
                <w:p w:rsidR="009D2152" w:rsidRPr="00591DB0" w:rsidRDefault="009D2152" w:rsidP="009D2152">
                  <w:pPr>
                    <w:jc w:val="right"/>
                    <w:rPr>
                      <w:rFonts w:cstheme="minorHAnsi"/>
                      <w:lang w:val="id-ID"/>
                    </w:rPr>
                  </w:pP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Jumlah</w:t>
                  </w:r>
                </w:p>
              </w:tc>
              <w:tc>
                <w:tcPr>
                  <w:tcW w:w="2410" w:type="dxa"/>
                </w:tcPr>
                <w:p w:rsidR="009D2152" w:rsidRPr="00591DB0" w:rsidRDefault="009D2152" w:rsidP="009D2152">
                  <w:pPr>
                    <w:jc w:val="right"/>
                    <w:rPr>
                      <w:rFonts w:cstheme="minorHAnsi"/>
                      <w:lang w:val="id-ID"/>
                    </w:rPr>
                  </w:pPr>
                  <w:r w:rsidRPr="00591DB0">
                    <w:rPr>
                      <w:rFonts w:cstheme="minorHAnsi"/>
                      <w:lang w:val="id-ID"/>
                    </w:rPr>
                    <w:t>150.000</w:t>
                  </w:r>
                </w:p>
              </w:tc>
            </w:tr>
          </w:tbl>
          <w:p w:rsidR="009D2152" w:rsidRPr="00591DB0" w:rsidRDefault="009D2152" w:rsidP="009D2152">
            <w:pPr>
              <w:rPr>
                <w:rFonts w:cstheme="minorHAnsi"/>
              </w:rPr>
            </w:pPr>
          </w:p>
          <w:p w:rsidR="009D2152" w:rsidRPr="00591DB0" w:rsidRDefault="009D2152" w:rsidP="009D2152">
            <w:pPr>
              <w:jc w:val="both"/>
              <w:rPr>
                <w:rFonts w:cstheme="minorHAnsi"/>
              </w:rPr>
            </w:pPr>
            <w:r w:rsidRPr="00591DB0">
              <w:rPr>
                <w:rFonts w:cstheme="minorHAnsi"/>
              </w:rPr>
              <w:t>Untuk menunjang kegiatan Penelitian Dosen Pemula dengan judul “</w:t>
            </w:r>
            <w:r w:rsidRPr="00591DB0">
              <w:rPr>
                <w:rFonts w:cstheme="minorHAnsi"/>
                <w:lang w:val="id-ID"/>
              </w:rPr>
              <w:t xml:space="preserve">Sistem Informasi Monitoring Keaktifan Tenaga Pengajar Bidang Pendidikan PP. </w:t>
            </w:r>
          </w:p>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Jumlah</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Rp150.000,-</w:t>
            </w:r>
          </w:p>
          <w:p w:rsidR="009D2152" w:rsidRPr="00591DB0" w:rsidRDefault="009D2152" w:rsidP="009D2152">
            <w:pPr>
              <w:rPr>
                <w:rFonts w:cstheme="minorHAnsi"/>
              </w:rPr>
            </w:pPr>
            <w:r w:rsidRPr="00591DB0">
              <w:rPr>
                <w:rFonts w:cstheme="minorHAnsi"/>
              </w:rPr>
              <w:t>(</w:t>
            </w:r>
            <w:r w:rsidRPr="00591DB0">
              <w:rPr>
                <w:rFonts w:cstheme="minorHAnsi"/>
                <w:lang w:val="id-ID"/>
              </w:rPr>
              <w:t>seratus limapuluh ribu rupiah</w:t>
            </w:r>
            <w:r w:rsidRPr="00591DB0">
              <w:rPr>
                <w:rFonts w:cstheme="minorHAnsi"/>
              </w:rPr>
              <w:t>)</w:t>
            </w:r>
          </w:p>
          <w:p w:rsidR="009D2152" w:rsidRPr="00591DB0" w:rsidRDefault="009D2152" w:rsidP="009D2152">
            <w:pPr>
              <w:rPr>
                <w:rFonts w:cstheme="minorHAnsi"/>
              </w:rPr>
            </w:pPr>
          </w:p>
        </w:tc>
      </w:tr>
    </w:tbl>
    <w:p w:rsidR="009D2152" w:rsidRPr="00591DB0" w:rsidRDefault="009D2152" w:rsidP="009D2152">
      <w:pP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9D2152" w:rsidRPr="00591DB0" w:rsidTr="009D2152">
        <w:tc>
          <w:tcPr>
            <w:tcW w:w="5070" w:type="dxa"/>
          </w:tcPr>
          <w:p w:rsidR="009D2152" w:rsidRPr="00591DB0" w:rsidRDefault="009D2152" w:rsidP="009D2152">
            <w:pPr>
              <w:rPr>
                <w:rFonts w:cstheme="minorHAnsi"/>
              </w:rPr>
            </w:pPr>
          </w:p>
          <w:p w:rsidR="009D2152" w:rsidRPr="00591DB0" w:rsidRDefault="009D2152" w:rsidP="009D2152">
            <w:pPr>
              <w:rPr>
                <w:rFonts w:cstheme="minorHAnsi"/>
              </w:rPr>
            </w:pPr>
            <w:r w:rsidRPr="00591DB0">
              <w:rPr>
                <w:rFonts w:cstheme="minorHAnsi"/>
              </w:rPr>
              <w:t>Mengetahui/Menyetujui</w:t>
            </w:r>
          </w:p>
          <w:p w:rsidR="009D2152" w:rsidRPr="00591DB0" w:rsidRDefault="009D2152" w:rsidP="009D2152">
            <w:pPr>
              <w:rPr>
                <w:rFonts w:cstheme="minorHAnsi"/>
              </w:rPr>
            </w:pPr>
            <w:r w:rsidRPr="00591DB0">
              <w:rPr>
                <w:rFonts w:cstheme="minorHAnsi"/>
              </w:rPr>
              <w:t>Ketua penelitian</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w:t>
            </w:r>
          </w:p>
          <w:p w:rsidR="009D2152" w:rsidRPr="00591DB0" w:rsidRDefault="009D2152" w:rsidP="009D2152">
            <w:pPr>
              <w:rPr>
                <w:rFonts w:cstheme="minorHAnsi"/>
              </w:rPr>
            </w:pPr>
            <w:r w:rsidRPr="00591DB0">
              <w:rPr>
                <w:rFonts w:cstheme="minorHAnsi"/>
              </w:rPr>
              <w:t>NIDN. 111111111</w:t>
            </w:r>
          </w:p>
        </w:tc>
        <w:tc>
          <w:tcPr>
            <w:tcW w:w="4172" w:type="dxa"/>
          </w:tcPr>
          <w:p w:rsidR="009D2152" w:rsidRPr="00591DB0" w:rsidRDefault="009D2152" w:rsidP="009D2152">
            <w:pPr>
              <w:rPr>
                <w:rFonts w:cstheme="minorHAnsi"/>
              </w:rPr>
            </w:pPr>
            <w:r w:rsidRPr="00591DB0">
              <w:rPr>
                <w:rFonts w:cstheme="minorHAnsi"/>
                <w:lang w:val="id-ID"/>
              </w:rPr>
              <w:t>Kota</w:t>
            </w:r>
            <w:r w:rsidRPr="00591DB0">
              <w:rPr>
                <w:rFonts w:cstheme="minorHAnsi"/>
              </w:rPr>
              <w:t>, Tanggal</w:t>
            </w:r>
          </w:p>
          <w:p w:rsidR="009D2152" w:rsidRPr="00591DB0" w:rsidRDefault="009D2152" w:rsidP="009D2152">
            <w:pPr>
              <w:rPr>
                <w:rFonts w:cstheme="minorHAnsi"/>
              </w:rPr>
            </w:pPr>
            <w:r w:rsidRPr="00591DB0">
              <w:rPr>
                <w:rFonts w:cstheme="minorHAnsi"/>
              </w:rPr>
              <w:t>Yang Menerima</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xxxxxxxxxxxxxxxxxxxxxx</w:t>
            </w:r>
          </w:p>
          <w:p w:rsidR="009D2152" w:rsidRPr="00591DB0" w:rsidRDefault="009D2152" w:rsidP="009D2152">
            <w:pPr>
              <w:rPr>
                <w:rFonts w:cstheme="minorHAnsi"/>
                <w:lang w:val="id-ID"/>
              </w:rPr>
            </w:pPr>
            <w:r w:rsidRPr="00591DB0">
              <w:rPr>
                <w:rFonts w:cstheme="minorHAnsi"/>
              </w:rPr>
              <w:t>NIDN. 2222222222</w:t>
            </w:r>
          </w:p>
        </w:tc>
      </w:tr>
    </w:tbl>
    <w:p w:rsidR="009D2152" w:rsidRPr="00591DB0" w:rsidRDefault="009D2152" w:rsidP="009D2152">
      <w:pPr>
        <w:rPr>
          <w:rFonts w:cstheme="minorHAnsi"/>
        </w:rPr>
      </w:pPr>
    </w:p>
    <w:p w:rsidR="009D2152" w:rsidRPr="009340BE" w:rsidRDefault="009D2152" w:rsidP="009340BE">
      <w:pPr>
        <w:spacing w:after="160" w:line="259" w:lineRule="auto"/>
        <w:rPr>
          <w:rFonts w:cstheme="minorHAnsi"/>
        </w:rPr>
      </w:pPr>
      <w:r w:rsidRPr="00591DB0">
        <w:rPr>
          <w:rFonts w:cstheme="minorHAnsi"/>
        </w:rPr>
        <w:br w:type="page"/>
      </w:r>
    </w:p>
    <w:p w:rsidR="009D2152" w:rsidRPr="00591DB0" w:rsidRDefault="009D2152" w:rsidP="009D2152">
      <w:pPr>
        <w:jc w:val="both"/>
        <w:rPr>
          <w:rFonts w:cstheme="minorHAnsi"/>
          <w:b/>
        </w:rPr>
      </w:pPr>
      <w:r w:rsidRPr="00591DB0">
        <w:rPr>
          <w:rFonts w:cstheme="minorHAnsi"/>
          <w:b/>
        </w:rPr>
        <w:lastRenderedPageBreak/>
        <w:t>Contoh Kasus</w:t>
      </w:r>
    </w:p>
    <w:p w:rsidR="009D2152" w:rsidRPr="00591DB0" w:rsidRDefault="009D2152" w:rsidP="009D2152">
      <w:pPr>
        <w:spacing w:line="360" w:lineRule="auto"/>
        <w:jc w:val="both"/>
        <w:rPr>
          <w:rFonts w:cstheme="minorHAnsi"/>
          <w:b/>
        </w:rPr>
      </w:pPr>
      <w:r w:rsidRPr="00591DB0">
        <w:rPr>
          <w:rFonts w:cstheme="minorHAnsi"/>
          <w:b/>
        </w:rPr>
        <w:t xml:space="preserve">Peneliti “A” melakukan perjalanan </w:t>
      </w:r>
      <w:proofErr w:type="gramStart"/>
      <w:r w:rsidRPr="00591DB0">
        <w:rPr>
          <w:rFonts w:cstheme="minorHAnsi"/>
          <w:b/>
        </w:rPr>
        <w:t>dinas</w:t>
      </w:r>
      <w:proofErr w:type="gramEnd"/>
      <w:r w:rsidRPr="00591DB0">
        <w:rPr>
          <w:rFonts w:cstheme="minorHAnsi"/>
          <w:b/>
        </w:rPr>
        <w:t xml:space="preserve"> pengambilan data selama 1 hari dari jam 8.00 – 18.00 di dalam kota</w:t>
      </w:r>
    </w:p>
    <w:p w:rsidR="009D2152" w:rsidRPr="00591DB0" w:rsidRDefault="009D2152" w:rsidP="009D2152">
      <w:pPr>
        <w:jc w:val="center"/>
        <w:rPr>
          <w:rFonts w:cstheme="minorHAnsi"/>
          <w:b/>
        </w:rPr>
      </w:pPr>
      <w:r w:rsidRPr="00591DB0">
        <w:rPr>
          <w:rFonts w:cstheme="minorHAnsi"/>
          <w:b/>
        </w:rPr>
        <w:t>KUITANSI</w:t>
      </w:r>
    </w:p>
    <w:p w:rsidR="009D2152" w:rsidRPr="00591DB0" w:rsidRDefault="009D2152" w:rsidP="009D2152">
      <w:pPr>
        <w:jc w:val="center"/>
        <w:rPr>
          <w:rFonts w:cstheme="minorHAnsi"/>
          <w:b/>
        </w:rPr>
      </w:pPr>
    </w:p>
    <w:p w:rsidR="009D2152" w:rsidRPr="00591DB0" w:rsidRDefault="009D2152" w:rsidP="009D2152">
      <w:pPr>
        <w:jc w:val="cente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9"/>
        <w:gridCol w:w="6172"/>
      </w:tblGrid>
      <w:tr w:rsidR="009D2152" w:rsidRPr="00591DB0" w:rsidTr="009D2152">
        <w:tc>
          <w:tcPr>
            <w:tcW w:w="3080" w:type="dxa"/>
          </w:tcPr>
          <w:p w:rsidR="009D2152" w:rsidRPr="00591DB0" w:rsidRDefault="009D2152" w:rsidP="009D2152">
            <w:pPr>
              <w:rPr>
                <w:rFonts w:cstheme="minorHAnsi"/>
              </w:rPr>
            </w:pPr>
            <w:r w:rsidRPr="00591DB0">
              <w:rPr>
                <w:rFonts w:cstheme="minorHAnsi"/>
              </w:rPr>
              <w:t>Nomor SPD</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lang w:val="id-ID"/>
              </w:rPr>
            </w:pPr>
            <w:r w:rsidRPr="00591DB0">
              <w:rPr>
                <w:rFonts w:cstheme="minorHAnsi"/>
                <w:lang w:val="id-ID"/>
              </w:rPr>
              <w:t>T 1</w:t>
            </w: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Tanggal SPD</w:t>
            </w:r>
          </w:p>
          <w:p w:rsidR="009D2152" w:rsidRPr="00591DB0" w:rsidRDefault="009D2152" w:rsidP="009D2152">
            <w:pPr>
              <w:rPr>
                <w:rFonts w:cstheme="minorHAnsi"/>
              </w:rPr>
            </w:pPr>
            <w:r w:rsidRPr="00591DB0">
              <w:rPr>
                <w:rFonts w:cstheme="minorHAnsi"/>
              </w:rPr>
              <w:t>Sudah terima dari</w:t>
            </w:r>
          </w:p>
        </w:tc>
        <w:tc>
          <w:tcPr>
            <w:tcW w:w="289" w:type="dxa"/>
          </w:tcPr>
          <w:p w:rsidR="009D2152" w:rsidRPr="00591DB0" w:rsidRDefault="009D2152" w:rsidP="009D2152">
            <w:pPr>
              <w:rPr>
                <w:rFonts w:cstheme="minorHAnsi"/>
              </w:rPr>
            </w:pPr>
            <w:r w:rsidRPr="00591DB0">
              <w:rPr>
                <w:rFonts w:cstheme="minorHAnsi"/>
              </w:rPr>
              <w:t>:</w:t>
            </w:r>
          </w:p>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xxxx</w:t>
            </w:r>
          </w:p>
          <w:p w:rsidR="009D2152" w:rsidRPr="00591DB0" w:rsidRDefault="009D2152" w:rsidP="009D2152">
            <w:pPr>
              <w:rPr>
                <w:rFonts w:cstheme="minorHAnsi"/>
                <w:lang w:val="id-ID"/>
              </w:rPr>
            </w:pPr>
            <w:r>
              <w:rPr>
                <w:rFonts w:cstheme="minorHAnsi"/>
              </w:rPr>
              <w:t xml:space="preserve">Ketua Peneliti </w:t>
            </w:r>
            <w:r w:rsidRPr="00591DB0">
              <w:rPr>
                <w:rFonts w:cstheme="minorHAnsi"/>
              </w:rPr>
              <w:t xml:space="preserve"> </w:t>
            </w:r>
            <w:r w:rsidRPr="00591DB0">
              <w:rPr>
                <w:rFonts w:cstheme="minorHAnsi"/>
                <w:lang w:val="id-ID"/>
              </w:rPr>
              <w:t>Universitas “X”</w:t>
            </w:r>
          </w:p>
        </w:tc>
      </w:tr>
      <w:tr w:rsidR="009D2152" w:rsidRPr="00591DB0" w:rsidTr="009D2152">
        <w:tc>
          <w:tcPr>
            <w:tcW w:w="3080" w:type="dxa"/>
          </w:tcPr>
          <w:p w:rsidR="009D2152" w:rsidRPr="00591DB0" w:rsidRDefault="009D2152" w:rsidP="009D2152">
            <w:pPr>
              <w:rPr>
                <w:rFonts w:cstheme="minorHAnsi"/>
              </w:rPr>
            </w:pPr>
          </w:p>
        </w:tc>
        <w:tc>
          <w:tcPr>
            <w:tcW w:w="289" w:type="dxa"/>
          </w:tcPr>
          <w:p w:rsidR="009D2152" w:rsidRPr="00591DB0" w:rsidRDefault="009D2152" w:rsidP="009D2152">
            <w:pPr>
              <w:rPr>
                <w:rFonts w:cstheme="minorHAnsi"/>
              </w:rPr>
            </w:pPr>
          </w:p>
        </w:tc>
        <w:tc>
          <w:tcPr>
            <w:tcW w:w="5873" w:type="dxa"/>
          </w:tcPr>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Buat pembayaran</w:t>
            </w:r>
          </w:p>
        </w:tc>
        <w:tc>
          <w:tcPr>
            <w:tcW w:w="289" w:type="dxa"/>
          </w:tcPr>
          <w:p w:rsidR="009D2152" w:rsidRPr="00591DB0" w:rsidRDefault="009D2152" w:rsidP="009D2152">
            <w:pPr>
              <w:rPr>
                <w:rFonts w:cstheme="minorHAnsi"/>
              </w:rPr>
            </w:pPr>
            <w:r w:rsidRPr="00591DB0">
              <w:rPr>
                <w:rFonts w:cstheme="minorHAnsi"/>
              </w:rPr>
              <w:t>:</w:t>
            </w:r>
          </w:p>
        </w:tc>
        <w:tc>
          <w:tcPr>
            <w:tcW w:w="5873" w:type="dxa"/>
          </w:tcPr>
          <w:tbl>
            <w:tblPr>
              <w:tblStyle w:val="TableGrid"/>
              <w:tblW w:w="5946" w:type="dxa"/>
              <w:tblLook w:val="04A0" w:firstRow="1" w:lastRow="0" w:firstColumn="1" w:lastColumn="0" w:noHBand="0" w:noVBand="1"/>
            </w:tblPr>
            <w:tblGrid>
              <w:gridCol w:w="3536"/>
              <w:gridCol w:w="2410"/>
            </w:tblGrid>
            <w:tr w:rsidR="009D2152" w:rsidRPr="00591DB0" w:rsidTr="009D2152">
              <w:tc>
                <w:tcPr>
                  <w:tcW w:w="3536"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Rincian Biaya</w:t>
                  </w:r>
                </w:p>
              </w:tc>
              <w:tc>
                <w:tcPr>
                  <w:tcW w:w="2410"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Jumlah</w:t>
                  </w: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Transport</w:t>
                  </w:r>
                </w:p>
                <w:p w:rsidR="009D2152" w:rsidRPr="00591DB0" w:rsidRDefault="009D2152" w:rsidP="009D2152">
                  <w:pPr>
                    <w:ind w:left="144" w:hanging="196"/>
                    <w:rPr>
                      <w:rFonts w:cstheme="minorHAnsi"/>
                      <w:lang w:val="id-ID"/>
                    </w:rPr>
                  </w:pPr>
                  <w:r w:rsidRPr="00591DB0">
                    <w:rPr>
                      <w:rFonts w:cstheme="minorHAnsi"/>
                      <w:lang w:val="id-ID"/>
                    </w:rPr>
                    <w:t>Uang Harian Dalam Kota (</w:t>
                  </w:r>
                  <w:r w:rsidR="009340BE">
                    <w:rPr>
                      <w:rFonts w:cstheme="minorHAnsi"/>
                    </w:rPr>
                    <w:t>1</w:t>
                  </w:r>
                  <w:r w:rsidRPr="00591DB0">
                    <w:rPr>
                      <w:rFonts w:cstheme="minorHAnsi"/>
                      <w:lang w:val="id-ID"/>
                    </w:rPr>
                    <w:t xml:space="preserve"> Hari)</w:t>
                  </w:r>
                </w:p>
                <w:p w:rsidR="009D2152" w:rsidRPr="00591DB0" w:rsidRDefault="009D2152" w:rsidP="009D2152">
                  <w:pPr>
                    <w:rPr>
                      <w:rFonts w:cstheme="minorHAnsi"/>
                      <w:lang w:val="id-ID"/>
                    </w:rPr>
                  </w:pPr>
                </w:p>
              </w:tc>
              <w:tc>
                <w:tcPr>
                  <w:tcW w:w="2410" w:type="dxa"/>
                </w:tcPr>
                <w:p w:rsidR="009D2152" w:rsidRPr="00591DB0" w:rsidRDefault="009D2152" w:rsidP="009D2152">
                  <w:pPr>
                    <w:jc w:val="right"/>
                    <w:rPr>
                      <w:rFonts w:cstheme="minorHAnsi"/>
                      <w:lang w:val="id-ID"/>
                    </w:rPr>
                  </w:pPr>
                  <w:r w:rsidRPr="00591DB0">
                    <w:rPr>
                      <w:rFonts w:cstheme="minorHAnsi"/>
                      <w:lang w:val="id-ID"/>
                    </w:rPr>
                    <w:t>150.000</w:t>
                  </w:r>
                </w:p>
                <w:p w:rsidR="009D2152" w:rsidRPr="00591DB0" w:rsidRDefault="009D2152" w:rsidP="009D2152">
                  <w:pPr>
                    <w:jc w:val="right"/>
                    <w:rPr>
                      <w:rFonts w:cstheme="minorHAnsi"/>
                      <w:lang w:val="id-ID"/>
                    </w:rPr>
                  </w:pPr>
                  <w:r w:rsidRPr="00591DB0">
                    <w:rPr>
                      <w:rFonts w:cstheme="minorHAnsi"/>
                      <w:lang w:val="id-ID"/>
                    </w:rPr>
                    <w:t>160.000</w:t>
                  </w:r>
                </w:p>
                <w:p w:rsidR="009D2152" w:rsidRPr="00591DB0" w:rsidRDefault="009D2152" w:rsidP="009D2152">
                  <w:pPr>
                    <w:jc w:val="right"/>
                    <w:rPr>
                      <w:rFonts w:cstheme="minorHAnsi"/>
                      <w:lang w:val="id-ID"/>
                    </w:rPr>
                  </w:pP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Jumlah</w:t>
                  </w:r>
                </w:p>
              </w:tc>
              <w:tc>
                <w:tcPr>
                  <w:tcW w:w="2410" w:type="dxa"/>
                </w:tcPr>
                <w:p w:rsidR="009D2152" w:rsidRPr="00591DB0" w:rsidRDefault="009D2152" w:rsidP="009D2152">
                  <w:pPr>
                    <w:jc w:val="right"/>
                    <w:rPr>
                      <w:rFonts w:cstheme="minorHAnsi"/>
                      <w:lang w:val="id-ID"/>
                    </w:rPr>
                  </w:pPr>
                  <w:r w:rsidRPr="00591DB0">
                    <w:rPr>
                      <w:rFonts w:cstheme="minorHAnsi"/>
                      <w:lang w:val="id-ID"/>
                    </w:rPr>
                    <w:t>310.000</w:t>
                  </w:r>
                </w:p>
              </w:tc>
            </w:tr>
          </w:tbl>
          <w:p w:rsidR="009D2152" w:rsidRPr="00591DB0" w:rsidRDefault="009D2152" w:rsidP="009D2152">
            <w:pPr>
              <w:rPr>
                <w:rFonts w:cstheme="minorHAnsi"/>
              </w:rPr>
            </w:pPr>
          </w:p>
          <w:p w:rsidR="009D2152" w:rsidRPr="00591DB0" w:rsidRDefault="009D2152" w:rsidP="009D2152">
            <w:pPr>
              <w:jc w:val="both"/>
              <w:rPr>
                <w:rFonts w:cstheme="minorHAnsi"/>
              </w:rPr>
            </w:pPr>
            <w:r w:rsidRPr="00591DB0">
              <w:rPr>
                <w:rFonts w:cstheme="minorHAnsi"/>
              </w:rPr>
              <w:t>Untuk menunjang kegiatan Penelitian Dosen Pemula dengan judul “</w:t>
            </w:r>
            <w:r w:rsidRPr="00591DB0">
              <w:rPr>
                <w:rFonts w:cstheme="minorHAnsi"/>
                <w:lang w:val="id-ID"/>
              </w:rPr>
              <w:t xml:space="preserve">Sistem Informasi Monitoring Keaktifan Tenaga Pengajar Bidang Pendidikan PP. </w:t>
            </w:r>
          </w:p>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Jumlah</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Rp310.000,-</w:t>
            </w:r>
          </w:p>
          <w:p w:rsidR="009D2152" w:rsidRPr="00591DB0" w:rsidRDefault="009D2152" w:rsidP="009D2152">
            <w:pPr>
              <w:rPr>
                <w:rFonts w:cstheme="minorHAnsi"/>
              </w:rPr>
            </w:pPr>
            <w:r w:rsidRPr="00591DB0">
              <w:rPr>
                <w:rFonts w:cstheme="minorHAnsi"/>
              </w:rPr>
              <w:t>(</w:t>
            </w:r>
            <w:r w:rsidRPr="00591DB0">
              <w:rPr>
                <w:rFonts w:cstheme="minorHAnsi"/>
                <w:lang w:val="id-ID"/>
              </w:rPr>
              <w:t>tiga ratus sepuluh ribu rupiah</w:t>
            </w:r>
            <w:r w:rsidRPr="00591DB0">
              <w:rPr>
                <w:rFonts w:cstheme="minorHAnsi"/>
              </w:rPr>
              <w:t>)</w:t>
            </w:r>
          </w:p>
          <w:p w:rsidR="009D2152" w:rsidRPr="00591DB0" w:rsidRDefault="009D2152" w:rsidP="009D2152">
            <w:pPr>
              <w:rPr>
                <w:rFonts w:cstheme="minorHAnsi"/>
              </w:rPr>
            </w:pPr>
          </w:p>
        </w:tc>
      </w:tr>
    </w:tbl>
    <w:p w:rsidR="009D2152" w:rsidRPr="00591DB0" w:rsidRDefault="009D2152" w:rsidP="009D2152">
      <w:pP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9D2152" w:rsidRPr="00591DB0" w:rsidTr="009D2152">
        <w:tc>
          <w:tcPr>
            <w:tcW w:w="5070" w:type="dxa"/>
          </w:tcPr>
          <w:p w:rsidR="009D2152" w:rsidRPr="00591DB0" w:rsidRDefault="009D2152" w:rsidP="009D2152">
            <w:pPr>
              <w:rPr>
                <w:rFonts w:cstheme="minorHAnsi"/>
              </w:rPr>
            </w:pPr>
          </w:p>
          <w:p w:rsidR="009D2152" w:rsidRPr="00591DB0" w:rsidRDefault="009D2152" w:rsidP="009D2152">
            <w:pPr>
              <w:rPr>
                <w:rFonts w:cstheme="minorHAnsi"/>
              </w:rPr>
            </w:pPr>
            <w:r w:rsidRPr="00591DB0">
              <w:rPr>
                <w:rFonts w:cstheme="minorHAnsi"/>
              </w:rPr>
              <w:t>Mengetahui/Menyetujui</w:t>
            </w:r>
          </w:p>
          <w:p w:rsidR="009D2152" w:rsidRPr="00591DB0" w:rsidRDefault="009D2152" w:rsidP="009D2152">
            <w:pPr>
              <w:rPr>
                <w:rFonts w:cstheme="minorHAnsi"/>
              </w:rPr>
            </w:pPr>
            <w:r w:rsidRPr="00591DB0">
              <w:rPr>
                <w:rFonts w:cstheme="minorHAnsi"/>
              </w:rPr>
              <w:t>Ketua penelitian</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w:t>
            </w:r>
          </w:p>
          <w:p w:rsidR="009D2152" w:rsidRPr="00591DB0" w:rsidRDefault="009D2152" w:rsidP="009D2152">
            <w:pPr>
              <w:rPr>
                <w:rFonts w:cstheme="minorHAnsi"/>
              </w:rPr>
            </w:pPr>
            <w:r w:rsidRPr="00591DB0">
              <w:rPr>
                <w:rFonts w:cstheme="minorHAnsi"/>
              </w:rPr>
              <w:t>NIDN. 111111111</w:t>
            </w:r>
          </w:p>
        </w:tc>
        <w:tc>
          <w:tcPr>
            <w:tcW w:w="4172" w:type="dxa"/>
          </w:tcPr>
          <w:p w:rsidR="009D2152" w:rsidRPr="00591DB0" w:rsidRDefault="009D2152" w:rsidP="009D2152">
            <w:pPr>
              <w:rPr>
                <w:rFonts w:cstheme="minorHAnsi"/>
              </w:rPr>
            </w:pPr>
            <w:r w:rsidRPr="00591DB0">
              <w:rPr>
                <w:rFonts w:cstheme="minorHAnsi"/>
                <w:lang w:val="id-ID"/>
              </w:rPr>
              <w:t>Kota</w:t>
            </w:r>
            <w:r w:rsidRPr="00591DB0">
              <w:rPr>
                <w:rFonts w:cstheme="minorHAnsi"/>
              </w:rPr>
              <w:t>, Tanggal</w:t>
            </w:r>
          </w:p>
          <w:p w:rsidR="009D2152" w:rsidRPr="00591DB0" w:rsidRDefault="009D2152" w:rsidP="009D2152">
            <w:pPr>
              <w:rPr>
                <w:rFonts w:cstheme="minorHAnsi"/>
              </w:rPr>
            </w:pPr>
            <w:r w:rsidRPr="00591DB0">
              <w:rPr>
                <w:rFonts w:cstheme="minorHAnsi"/>
              </w:rPr>
              <w:t>Yang Menerima</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xxxxxxxxxxxxxxxxxxxxxx</w:t>
            </w:r>
          </w:p>
          <w:p w:rsidR="009D2152" w:rsidRPr="00591DB0" w:rsidRDefault="009D2152" w:rsidP="009D2152">
            <w:pPr>
              <w:rPr>
                <w:rFonts w:cstheme="minorHAnsi"/>
                <w:lang w:val="id-ID"/>
              </w:rPr>
            </w:pPr>
            <w:r w:rsidRPr="00591DB0">
              <w:rPr>
                <w:rFonts w:cstheme="minorHAnsi"/>
              </w:rPr>
              <w:t>NIDN. 2222222222</w:t>
            </w:r>
          </w:p>
        </w:tc>
      </w:tr>
    </w:tbl>
    <w:p w:rsidR="009D2152" w:rsidRPr="00591DB0" w:rsidRDefault="009D2152" w:rsidP="009D2152">
      <w:pPr>
        <w:jc w:val="center"/>
        <w:rPr>
          <w:rFonts w:cstheme="minorHAnsi"/>
          <w:b/>
        </w:rPr>
      </w:pPr>
    </w:p>
    <w:p w:rsidR="009D2152" w:rsidRPr="00591DB0" w:rsidRDefault="009D2152" w:rsidP="009D2152">
      <w:pPr>
        <w:jc w:val="center"/>
        <w:rPr>
          <w:rFonts w:cstheme="minorHAnsi"/>
          <w:b/>
        </w:rPr>
      </w:pPr>
    </w:p>
    <w:p w:rsidR="009D2152" w:rsidRPr="00591DB0" w:rsidRDefault="009D2152" w:rsidP="009D2152">
      <w:pPr>
        <w:jc w:val="center"/>
        <w:rPr>
          <w:rFonts w:cstheme="minorHAnsi"/>
          <w:b/>
        </w:rPr>
      </w:pPr>
    </w:p>
    <w:p w:rsidR="009D2152" w:rsidRDefault="009D2152" w:rsidP="009D2152">
      <w:pPr>
        <w:rPr>
          <w:rFonts w:cstheme="minorHAnsi"/>
          <w:b/>
        </w:rPr>
      </w:pPr>
    </w:p>
    <w:p w:rsidR="00C524C9" w:rsidRDefault="00C524C9" w:rsidP="009D2152">
      <w:pPr>
        <w:rPr>
          <w:rFonts w:cstheme="minorHAnsi"/>
          <w:b/>
        </w:rPr>
      </w:pPr>
    </w:p>
    <w:p w:rsidR="00C524C9" w:rsidRPr="00591DB0" w:rsidRDefault="00C524C9" w:rsidP="009D2152">
      <w:pPr>
        <w:rPr>
          <w:rFonts w:cstheme="minorHAnsi"/>
          <w:b/>
        </w:rPr>
      </w:pPr>
    </w:p>
    <w:p w:rsidR="009D2152" w:rsidRPr="00591DB0" w:rsidRDefault="009D2152" w:rsidP="009D2152">
      <w:pPr>
        <w:jc w:val="both"/>
        <w:rPr>
          <w:rFonts w:cstheme="minorHAnsi"/>
          <w:b/>
        </w:rPr>
      </w:pPr>
      <w:r w:rsidRPr="00591DB0">
        <w:rPr>
          <w:rFonts w:cstheme="minorHAnsi"/>
          <w:b/>
        </w:rPr>
        <w:lastRenderedPageBreak/>
        <w:t>Contoh Kasus</w:t>
      </w:r>
    </w:p>
    <w:p w:rsidR="009D2152" w:rsidRPr="00591DB0" w:rsidRDefault="009D2152" w:rsidP="009D2152">
      <w:pPr>
        <w:spacing w:line="360" w:lineRule="auto"/>
        <w:jc w:val="both"/>
        <w:rPr>
          <w:rFonts w:cstheme="minorHAnsi"/>
          <w:b/>
        </w:rPr>
      </w:pPr>
      <w:r w:rsidRPr="00591DB0">
        <w:rPr>
          <w:rFonts w:cstheme="minorHAnsi"/>
          <w:b/>
        </w:rPr>
        <w:t xml:space="preserve">Peneliti “A” melakukan perjalanan </w:t>
      </w:r>
      <w:proofErr w:type="gramStart"/>
      <w:r w:rsidRPr="00591DB0">
        <w:rPr>
          <w:rFonts w:cstheme="minorHAnsi"/>
          <w:b/>
        </w:rPr>
        <w:t>dinas</w:t>
      </w:r>
      <w:proofErr w:type="gramEnd"/>
      <w:r w:rsidRPr="00591DB0">
        <w:rPr>
          <w:rFonts w:cstheme="minorHAnsi"/>
          <w:b/>
        </w:rPr>
        <w:t xml:space="preserve"> pengambilan data selama 1 hari dari Malang (kota kedudukan di Surabaya)</w:t>
      </w:r>
    </w:p>
    <w:p w:rsidR="009D2152" w:rsidRPr="00591DB0" w:rsidRDefault="009D2152" w:rsidP="009D2152">
      <w:pPr>
        <w:jc w:val="center"/>
        <w:rPr>
          <w:rFonts w:cstheme="minorHAnsi"/>
          <w:b/>
        </w:rPr>
      </w:pPr>
      <w:r w:rsidRPr="00591DB0">
        <w:rPr>
          <w:rFonts w:cstheme="minorHAnsi"/>
          <w:b/>
        </w:rPr>
        <w:t>KUITANSI</w:t>
      </w:r>
    </w:p>
    <w:p w:rsidR="009D2152" w:rsidRPr="00591DB0" w:rsidRDefault="009D2152" w:rsidP="009D2152">
      <w:pPr>
        <w:jc w:val="center"/>
        <w:rPr>
          <w:rFonts w:cstheme="minorHAnsi"/>
          <w:b/>
        </w:rPr>
      </w:pPr>
    </w:p>
    <w:p w:rsidR="009D2152" w:rsidRPr="00591DB0" w:rsidRDefault="009D2152" w:rsidP="009D2152">
      <w:pPr>
        <w:jc w:val="cente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9"/>
        <w:gridCol w:w="6172"/>
      </w:tblGrid>
      <w:tr w:rsidR="009D2152" w:rsidRPr="00591DB0" w:rsidTr="009D2152">
        <w:tc>
          <w:tcPr>
            <w:tcW w:w="3080" w:type="dxa"/>
          </w:tcPr>
          <w:p w:rsidR="009D2152" w:rsidRPr="00591DB0" w:rsidRDefault="009D2152" w:rsidP="009D2152">
            <w:pPr>
              <w:rPr>
                <w:rFonts w:cstheme="minorHAnsi"/>
              </w:rPr>
            </w:pPr>
            <w:r w:rsidRPr="00591DB0">
              <w:rPr>
                <w:rFonts w:cstheme="minorHAnsi"/>
              </w:rPr>
              <w:t>Nomor SPD</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lang w:val="id-ID"/>
              </w:rPr>
            </w:pPr>
            <w:r w:rsidRPr="00591DB0">
              <w:rPr>
                <w:rFonts w:cstheme="minorHAnsi"/>
                <w:lang w:val="id-ID"/>
              </w:rPr>
              <w:t>T 1</w:t>
            </w: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Tanggal SPD</w:t>
            </w:r>
          </w:p>
          <w:p w:rsidR="009D2152" w:rsidRPr="00591DB0" w:rsidRDefault="009D2152" w:rsidP="009D2152">
            <w:pPr>
              <w:rPr>
                <w:rFonts w:cstheme="minorHAnsi"/>
              </w:rPr>
            </w:pPr>
            <w:r w:rsidRPr="00591DB0">
              <w:rPr>
                <w:rFonts w:cstheme="minorHAnsi"/>
              </w:rPr>
              <w:t>Sudah terima dari</w:t>
            </w:r>
          </w:p>
        </w:tc>
        <w:tc>
          <w:tcPr>
            <w:tcW w:w="289" w:type="dxa"/>
          </w:tcPr>
          <w:p w:rsidR="009D2152" w:rsidRPr="00591DB0" w:rsidRDefault="009D2152" w:rsidP="009D2152">
            <w:pPr>
              <w:rPr>
                <w:rFonts w:cstheme="minorHAnsi"/>
              </w:rPr>
            </w:pPr>
            <w:r w:rsidRPr="00591DB0">
              <w:rPr>
                <w:rFonts w:cstheme="minorHAnsi"/>
              </w:rPr>
              <w:t>:</w:t>
            </w:r>
          </w:p>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xxxx</w:t>
            </w:r>
          </w:p>
          <w:p w:rsidR="009D2152" w:rsidRPr="00591DB0" w:rsidRDefault="00116D00" w:rsidP="009D2152">
            <w:pPr>
              <w:rPr>
                <w:rFonts w:cstheme="minorHAnsi"/>
                <w:lang w:val="id-ID"/>
              </w:rPr>
            </w:pPr>
            <w:r>
              <w:rPr>
                <w:rFonts w:cstheme="minorHAnsi"/>
              </w:rPr>
              <w:t xml:space="preserve">Ketua Peneliti </w:t>
            </w:r>
            <w:r w:rsidR="009D2152" w:rsidRPr="00591DB0">
              <w:rPr>
                <w:rFonts w:cstheme="minorHAnsi"/>
              </w:rPr>
              <w:t xml:space="preserve"> </w:t>
            </w:r>
            <w:r w:rsidR="009D2152" w:rsidRPr="00591DB0">
              <w:rPr>
                <w:rFonts w:cstheme="minorHAnsi"/>
                <w:lang w:val="id-ID"/>
              </w:rPr>
              <w:t>Universitas “X”</w:t>
            </w:r>
          </w:p>
        </w:tc>
      </w:tr>
      <w:tr w:rsidR="009D2152" w:rsidRPr="00591DB0" w:rsidTr="009D2152">
        <w:tc>
          <w:tcPr>
            <w:tcW w:w="3080" w:type="dxa"/>
          </w:tcPr>
          <w:p w:rsidR="009D2152" w:rsidRPr="00591DB0" w:rsidRDefault="009D2152" w:rsidP="009D2152">
            <w:pPr>
              <w:rPr>
                <w:rFonts w:cstheme="minorHAnsi"/>
              </w:rPr>
            </w:pPr>
          </w:p>
        </w:tc>
        <w:tc>
          <w:tcPr>
            <w:tcW w:w="289" w:type="dxa"/>
          </w:tcPr>
          <w:p w:rsidR="009D2152" w:rsidRPr="00591DB0" w:rsidRDefault="009D2152" w:rsidP="009D2152">
            <w:pPr>
              <w:rPr>
                <w:rFonts w:cstheme="minorHAnsi"/>
              </w:rPr>
            </w:pPr>
          </w:p>
        </w:tc>
        <w:tc>
          <w:tcPr>
            <w:tcW w:w="5873" w:type="dxa"/>
          </w:tcPr>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Buat pembayaran</w:t>
            </w:r>
          </w:p>
        </w:tc>
        <w:tc>
          <w:tcPr>
            <w:tcW w:w="289" w:type="dxa"/>
          </w:tcPr>
          <w:p w:rsidR="009D2152" w:rsidRPr="00591DB0" w:rsidRDefault="009D2152" w:rsidP="009D2152">
            <w:pPr>
              <w:rPr>
                <w:rFonts w:cstheme="minorHAnsi"/>
              </w:rPr>
            </w:pPr>
            <w:r w:rsidRPr="00591DB0">
              <w:rPr>
                <w:rFonts w:cstheme="minorHAnsi"/>
              </w:rPr>
              <w:t>:</w:t>
            </w:r>
          </w:p>
        </w:tc>
        <w:tc>
          <w:tcPr>
            <w:tcW w:w="5873" w:type="dxa"/>
          </w:tcPr>
          <w:tbl>
            <w:tblPr>
              <w:tblStyle w:val="TableGrid"/>
              <w:tblW w:w="5946" w:type="dxa"/>
              <w:tblLook w:val="04A0" w:firstRow="1" w:lastRow="0" w:firstColumn="1" w:lastColumn="0" w:noHBand="0" w:noVBand="1"/>
            </w:tblPr>
            <w:tblGrid>
              <w:gridCol w:w="3536"/>
              <w:gridCol w:w="2410"/>
            </w:tblGrid>
            <w:tr w:rsidR="009D2152" w:rsidRPr="00591DB0" w:rsidTr="009D2152">
              <w:tc>
                <w:tcPr>
                  <w:tcW w:w="3536"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Rincian Biaya</w:t>
                  </w:r>
                </w:p>
              </w:tc>
              <w:tc>
                <w:tcPr>
                  <w:tcW w:w="2410"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Jumlah</w:t>
                  </w: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Transport (Riil)</w:t>
                  </w:r>
                </w:p>
                <w:p w:rsidR="009D2152" w:rsidRPr="00591DB0" w:rsidRDefault="009D2152" w:rsidP="009D2152">
                  <w:pPr>
                    <w:ind w:left="144" w:hanging="196"/>
                    <w:rPr>
                      <w:rFonts w:cstheme="minorHAnsi"/>
                      <w:lang w:val="id-ID"/>
                    </w:rPr>
                  </w:pPr>
                  <w:r w:rsidRPr="00591DB0">
                    <w:rPr>
                      <w:rFonts w:cstheme="minorHAnsi"/>
                      <w:lang w:val="id-ID"/>
                    </w:rPr>
                    <w:t>Uang Harian Dalam Kota (1 Hari)</w:t>
                  </w:r>
                </w:p>
                <w:p w:rsidR="009D2152" w:rsidRPr="00591DB0" w:rsidRDefault="009D2152" w:rsidP="009D2152">
                  <w:pPr>
                    <w:rPr>
                      <w:rFonts w:cstheme="minorHAnsi"/>
                      <w:lang w:val="id-ID"/>
                    </w:rPr>
                  </w:pPr>
                </w:p>
              </w:tc>
              <w:tc>
                <w:tcPr>
                  <w:tcW w:w="2410" w:type="dxa"/>
                </w:tcPr>
                <w:p w:rsidR="009D2152" w:rsidRPr="00591DB0" w:rsidRDefault="009D2152" w:rsidP="009D2152">
                  <w:pPr>
                    <w:jc w:val="right"/>
                    <w:rPr>
                      <w:rFonts w:cstheme="minorHAnsi"/>
                      <w:lang w:val="id-ID"/>
                    </w:rPr>
                  </w:pPr>
                  <w:r w:rsidRPr="00591DB0">
                    <w:rPr>
                      <w:rFonts w:cstheme="minorHAnsi"/>
                      <w:lang w:val="id-ID"/>
                    </w:rPr>
                    <w:t>200.000</w:t>
                  </w:r>
                </w:p>
                <w:p w:rsidR="009D2152" w:rsidRPr="00591DB0" w:rsidRDefault="009D2152" w:rsidP="009D2152">
                  <w:pPr>
                    <w:jc w:val="right"/>
                    <w:rPr>
                      <w:rFonts w:cstheme="minorHAnsi"/>
                      <w:lang w:val="id-ID"/>
                    </w:rPr>
                  </w:pPr>
                  <w:r w:rsidRPr="00591DB0">
                    <w:rPr>
                      <w:rFonts w:cstheme="minorHAnsi"/>
                      <w:lang w:val="id-ID"/>
                    </w:rPr>
                    <w:t>410.000</w:t>
                  </w:r>
                </w:p>
                <w:p w:rsidR="009D2152" w:rsidRPr="00591DB0" w:rsidRDefault="009D2152" w:rsidP="009D2152">
                  <w:pPr>
                    <w:jc w:val="right"/>
                    <w:rPr>
                      <w:rFonts w:cstheme="minorHAnsi"/>
                      <w:lang w:val="id-ID"/>
                    </w:rPr>
                  </w:pP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Jumlah</w:t>
                  </w:r>
                </w:p>
              </w:tc>
              <w:tc>
                <w:tcPr>
                  <w:tcW w:w="2410" w:type="dxa"/>
                </w:tcPr>
                <w:p w:rsidR="009D2152" w:rsidRPr="00591DB0" w:rsidRDefault="009D2152" w:rsidP="009D2152">
                  <w:pPr>
                    <w:jc w:val="right"/>
                    <w:rPr>
                      <w:rFonts w:cstheme="minorHAnsi"/>
                      <w:lang w:val="id-ID"/>
                    </w:rPr>
                  </w:pPr>
                  <w:r w:rsidRPr="00591DB0">
                    <w:rPr>
                      <w:rFonts w:cstheme="minorHAnsi"/>
                    </w:rPr>
                    <w:t>6</w:t>
                  </w:r>
                  <w:r w:rsidRPr="00591DB0">
                    <w:rPr>
                      <w:rFonts w:cstheme="minorHAnsi"/>
                      <w:lang w:val="id-ID"/>
                    </w:rPr>
                    <w:t>10.000</w:t>
                  </w:r>
                </w:p>
              </w:tc>
            </w:tr>
          </w:tbl>
          <w:p w:rsidR="009D2152" w:rsidRPr="00591DB0" w:rsidRDefault="009D2152" w:rsidP="009D2152">
            <w:pPr>
              <w:rPr>
                <w:rFonts w:cstheme="minorHAnsi"/>
              </w:rPr>
            </w:pPr>
          </w:p>
          <w:p w:rsidR="009D2152" w:rsidRPr="00591DB0" w:rsidRDefault="009D2152" w:rsidP="009D2152">
            <w:pPr>
              <w:jc w:val="both"/>
              <w:rPr>
                <w:rFonts w:cstheme="minorHAnsi"/>
              </w:rPr>
            </w:pPr>
            <w:r w:rsidRPr="00591DB0">
              <w:rPr>
                <w:rFonts w:cstheme="minorHAnsi"/>
              </w:rPr>
              <w:t>Untuk menunjang kegiatan Penelitian Dosen Pemula dengan judul “</w:t>
            </w:r>
            <w:r w:rsidRPr="00591DB0">
              <w:rPr>
                <w:rFonts w:cstheme="minorHAnsi"/>
                <w:lang w:val="id-ID"/>
              </w:rPr>
              <w:t xml:space="preserve">Sistem Informasi Monitoring Keaktifan Tenaga Pengajar Bidang Pendidikan PP. </w:t>
            </w:r>
          </w:p>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Jumlah</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Rp610.000,-</w:t>
            </w:r>
          </w:p>
          <w:p w:rsidR="009D2152" w:rsidRPr="00591DB0" w:rsidRDefault="009D2152" w:rsidP="009D2152">
            <w:pPr>
              <w:rPr>
                <w:rFonts w:cstheme="minorHAnsi"/>
              </w:rPr>
            </w:pPr>
            <w:r w:rsidRPr="00591DB0">
              <w:rPr>
                <w:rFonts w:cstheme="minorHAnsi"/>
              </w:rPr>
              <w:t>(</w:t>
            </w:r>
            <w:r w:rsidRPr="00591DB0">
              <w:rPr>
                <w:rFonts w:cstheme="minorHAnsi"/>
                <w:lang w:val="id-ID"/>
              </w:rPr>
              <w:t>enam ratus sepuluh ribu rupiah</w:t>
            </w:r>
            <w:r w:rsidRPr="00591DB0">
              <w:rPr>
                <w:rFonts w:cstheme="minorHAnsi"/>
              </w:rPr>
              <w:t>)</w:t>
            </w:r>
          </w:p>
          <w:p w:rsidR="009D2152" w:rsidRPr="00591DB0" w:rsidRDefault="009D2152" w:rsidP="009D2152">
            <w:pPr>
              <w:rPr>
                <w:rFonts w:cstheme="minorHAnsi"/>
              </w:rPr>
            </w:pPr>
          </w:p>
        </w:tc>
      </w:tr>
    </w:tbl>
    <w:p w:rsidR="009D2152" w:rsidRPr="00591DB0" w:rsidRDefault="009D2152" w:rsidP="009D2152">
      <w:pP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9D2152" w:rsidRPr="00591DB0" w:rsidTr="009D2152">
        <w:tc>
          <w:tcPr>
            <w:tcW w:w="5070" w:type="dxa"/>
          </w:tcPr>
          <w:p w:rsidR="009D2152" w:rsidRPr="00591DB0" w:rsidRDefault="009D2152" w:rsidP="009D2152">
            <w:pPr>
              <w:rPr>
                <w:rFonts w:cstheme="minorHAnsi"/>
              </w:rPr>
            </w:pPr>
          </w:p>
          <w:p w:rsidR="009D2152" w:rsidRPr="00591DB0" w:rsidRDefault="009D2152" w:rsidP="009D2152">
            <w:pPr>
              <w:rPr>
                <w:rFonts w:cstheme="minorHAnsi"/>
              </w:rPr>
            </w:pPr>
            <w:r w:rsidRPr="00591DB0">
              <w:rPr>
                <w:rFonts w:cstheme="minorHAnsi"/>
              </w:rPr>
              <w:t>Mengetahui/Menyetujui</w:t>
            </w:r>
          </w:p>
          <w:p w:rsidR="009D2152" w:rsidRPr="00591DB0" w:rsidRDefault="009D2152" w:rsidP="009D2152">
            <w:pPr>
              <w:rPr>
                <w:rFonts w:cstheme="minorHAnsi"/>
              </w:rPr>
            </w:pPr>
            <w:r w:rsidRPr="00591DB0">
              <w:rPr>
                <w:rFonts w:cstheme="minorHAnsi"/>
              </w:rPr>
              <w:t>Ketua penelitian</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w:t>
            </w:r>
          </w:p>
          <w:p w:rsidR="009D2152" w:rsidRPr="00591DB0" w:rsidRDefault="009D2152" w:rsidP="009D2152">
            <w:pPr>
              <w:rPr>
                <w:rFonts w:cstheme="minorHAnsi"/>
              </w:rPr>
            </w:pPr>
            <w:r w:rsidRPr="00591DB0">
              <w:rPr>
                <w:rFonts w:cstheme="minorHAnsi"/>
              </w:rPr>
              <w:t>NIDN. 111111111</w:t>
            </w:r>
          </w:p>
        </w:tc>
        <w:tc>
          <w:tcPr>
            <w:tcW w:w="4172" w:type="dxa"/>
          </w:tcPr>
          <w:p w:rsidR="009D2152" w:rsidRPr="00591DB0" w:rsidRDefault="009D2152" w:rsidP="009D2152">
            <w:pPr>
              <w:rPr>
                <w:rFonts w:cstheme="minorHAnsi"/>
              </w:rPr>
            </w:pPr>
            <w:r w:rsidRPr="00591DB0">
              <w:rPr>
                <w:rFonts w:cstheme="minorHAnsi"/>
                <w:lang w:val="id-ID"/>
              </w:rPr>
              <w:t>Kota</w:t>
            </w:r>
            <w:r w:rsidRPr="00591DB0">
              <w:rPr>
                <w:rFonts w:cstheme="minorHAnsi"/>
              </w:rPr>
              <w:t>, Tanggal</w:t>
            </w:r>
          </w:p>
          <w:p w:rsidR="009D2152" w:rsidRPr="00591DB0" w:rsidRDefault="009D2152" w:rsidP="009D2152">
            <w:pPr>
              <w:rPr>
                <w:rFonts w:cstheme="minorHAnsi"/>
              </w:rPr>
            </w:pPr>
            <w:r w:rsidRPr="00591DB0">
              <w:rPr>
                <w:rFonts w:cstheme="minorHAnsi"/>
              </w:rPr>
              <w:t>Yang Menerima</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xxxxxxxxxxxxxxxxxxxxxx</w:t>
            </w:r>
          </w:p>
          <w:p w:rsidR="009D2152" w:rsidRPr="00591DB0" w:rsidRDefault="009D2152" w:rsidP="009D2152">
            <w:pPr>
              <w:rPr>
                <w:rFonts w:cstheme="minorHAnsi"/>
                <w:lang w:val="id-ID"/>
              </w:rPr>
            </w:pPr>
            <w:r w:rsidRPr="00591DB0">
              <w:rPr>
                <w:rFonts w:cstheme="minorHAnsi"/>
              </w:rPr>
              <w:t>NIDN. 2222222222</w:t>
            </w:r>
          </w:p>
        </w:tc>
      </w:tr>
    </w:tbl>
    <w:p w:rsidR="009D2152" w:rsidRPr="00591DB0" w:rsidRDefault="009D2152" w:rsidP="009D2152">
      <w:pPr>
        <w:jc w:val="center"/>
        <w:rPr>
          <w:rFonts w:cstheme="minorHAnsi"/>
          <w:b/>
        </w:rPr>
      </w:pPr>
    </w:p>
    <w:p w:rsidR="009D2152" w:rsidRPr="00591DB0" w:rsidRDefault="009D2152" w:rsidP="009D2152">
      <w:pPr>
        <w:jc w:val="center"/>
        <w:rPr>
          <w:rFonts w:cstheme="minorHAnsi"/>
          <w:b/>
        </w:rPr>
      </w:pPr>
    </w:p>
    <w:p w:rsidR="009D2152" w:rsidRPr="00591DB0" w:rsidRDefault="009D2152" w:rsidP="009D2152">
      <w:pPr>
        <w:jc w:val="center"/>
        <w:rPr>
          <w:rFonts w:cstheme="minorHAnsi"/>
          <w:b/>
        </w:rPr>
      </w:pPr>
    </w:p>
    <w:p w:rsidR="009D2152" w:rsidRPr="00591DB0" w:rsidRDefault="009D2152" w:rsidP="009D2152">
      <w:pPr>
        <w:jc w:val="center"/>
        <w:rPr>
          <w:rFonts w:cstheme="minorHAnsi"/>
          <w:b/>
        </w:rPr>
      </w:pPr>
    </w:p>
    <w:p w:rsidR="009D2152" w:rsidRDefault="009D2152" w:rsidP="00116D00">
      <w:pPr>
        <w:rPr>
          <w:rFonts w:cstheme="minorHAnsi"/>
          <w:b/>
        </w:rPr>
      </w:pPr>
    </w:p>
    <w:p w:rsidR="00C524C9" w:rsidRDefault="00C524C9" w:rsidP="00116D00">
      <w:pPr>
        <w:rPr>
          <w:rFonts w:cstheme="minorHAnsi"/>
          <w:b/>
        </w:rPr>
      </w:pPr>
    </w:p>
    <w:p w:rsidR="00D5552D" w:rsidRPr="00591DB0" w:rsidRDefault="00D5552D" w:rsidP="00116D00">
      <w:pPr>
        <w:rPr>
          <w:rFonts w:cstheme="minorHAnsi"/>
          <w:b/>
        </w:rPr>
      </w:pPr>
    </w:p>
    <w:p w:rsidR="009D2152" w:rsidRPr="00591DB0" w:rsidRDefault="009D2152" w:rsidP="009D2152">
      <w:pPr>
        <w:jc w:val="both"/>
        <w:rPr>
          <w:rFonts w:cstheme="minorHAnsi"/>
          <w:b/>
        </w:rPr>
      </w:pPr>
      <w:r w:rsidRPr="00591DB0">
        <w:rPr>
          <w:rFonts w:cstheme="minorHAnsi"/>
          <w:b/>
        </w:rPr>
        <w:t>Contoh Kasus</w:t>
      </w:r>
    </w:p>
    <w:p w:rsidR="009D2152" w:rsidRPr="00591DB0" w:rsidRDefault="009D2152" w:rsidP="009D2152">
      <w:pPr>
        <w:spacing w:line="360" w:lineRule="auto"/>
        <w:jc w:val="both"/>
        <w:rPr>
          <w:rFonts w:cstheme="minorHAnsi"/>
          <w:b/>
        </w:rPr>
      </w:pPr>
      <w:r w:rsidRPr="00591DB0">
        <w:rPr>
          <w:rFonts w:cstheme="minorHAnsi"/>
          <w:b/>
        </w:rPr>
        <w:t xml:space="preserve">Peneliti “A” melakukan perjalanan </w:t>
      </w:r>
      <w:proofErr w:type="gramStart"/>
      <w:r w:rsidRPr="00591DB0">
        <w:rPr>
          <w:rFonts w:cstheme="minorHAnsi"/>
          <w:b/>
        </w:rPr>
        <w:t>dinas</w:t>
      </w:r>
      <w:proofErr w:type="gramEnd"/>
      <w:r w:rsidRPr="00591DB0">
        <w:rPr>
          <w:rFonts w:cstheme="minorHAnsi"/>
          <w:b/>
        </w:rPr>
        <w:t xml:space="preserve"> pengambilan data selama 1 hari dari Malang dengan menggunakan kereta (kota kedudukan di Surabaya)</w:t>
      </w:r>
    </w:p>
    <w:p w:rsidR="009D2152" w:rsidRPr="00591DB0" w:rsidRDefault="009D2152" w:rsidP="009D2152">
      <w:pPr>
        <w:jc w:val="center"/>
        <w:rPr>
          <w:rFonts w:cstheme="minorHAnsi"/>
          <w:b/>
        </w:rPr>
      </w:pPr>
    </w:p>
    <w:p w:rsidR="009D2152" w:rsidRPr="00591DB0" w:rsidRDefault="009D2152" w:rsidP="009D2152">
      <w:pPr>
        <w:jc w:val="center"/>
        <w:rPr>
          <w:rFonts w:cstheme="minorHAnsi"/>
          <w:b/>
        </w:rPr>
      </w:pPr>
      <w:r w:rsidRPr="00591DB0">
        <w:rPr>
          <w:rFonts w:cstheme="minorHAnsi"/>
          <w:b/>
        </w:rPr>
        <w:t>KUITANSI</w:t>
      </w:r>
    </w:p>
    <w:p w:rsidR="009D2152" w:rsidRPr="00591DB0" w:rsidRDefault="009D2152" w:rsidP="009D2152">
      <w:pPr>
        <w:jc w:val="center"/>
        <w:rPr>
          <w:rFonts w:cstheme="minorHAnsi"/>
          <w:b/>
        </w:rPr>
      </w:pPr>
    </w:p>
    <w:p w:rsidR="009D2152" w:rsidRPr="00591DB0" w:rsidRDefault="009D2152" w:rsidP="009D2152">
      <w:pPr>
        <w:jc w:val="cente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9"/>
        <w:gridCol w:w="6172"/>
      </w:tblGrid>
      <w:tr w:rsidR="009D2152" w:rsidRPr="00591DB0" w:rsidTr="009D2152">
        <w:tc>
          <w:tcPr>
            <w:tcW w:w="3080" w:type="dxa"/>
          </w:tcPr>
          <w:p w:rsidR="009D2152" w:rsidRPr="00591DB0" w:rsidRDefault="009D2152" w:rsidP="009D2152">
            <w:pPr>
              <w:rPr>
                <w:rFonts w:cstheme="minorHAnsi"/>
              </w:rPr>
            </w:pPr>
            <w:r w:rsidRPr="00591DB0">
              <w:rPr>
                <w:rFonts w:cstheme="minorHAnsi"/>
              </w:rPr>
              <w:t>Nomor SPD</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lang w:val="id-ID"/>
              </w:rPr>
            </w:pPr>
            <w:r w:rsidRPr="00591DB0">
              <w:rPr>
                <w:rFonts w:cstheme="minorHAnsi"/>
                <w:lang w:val="id-ID"/>
              </w:rPr>
              <w:t>T 1</w:t>
            </w: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Tanggal SPD</w:t>
            </w:r>
          </w:p>
          <w:p w:rsidR="009D2152" w:rsidRPr="00591DB0" w:rsidRDefault="009D2152" w:rsidP="009D2152">
            <w:pPr>
              <w:rPr>
                <w:rFonts w:cstheme="minorHAnsi"/>
              </w:rPr>
            </w:pPr>
            <w:r w:rsidRPr="00591DB0">
              <w:rPr>
                <w:rFonts w:cstheme="minorHAnsi"/>
              </w:rPr>
              <w:t>Sudah terima dari</w:t>
            </w:r>
          </w:p>
        </w:tc>
        <w:tc>
          <w:tcPr>
            <w:tcW w:w="289" w:type="dxa"/>
          </w:tcPr>
          <w:p w:rsidR="009D2152" w:rsidRPr="00591DB0" w:rsidRDefault="009D2152" w:rsidP="009D2152">
            <w:pPr>
              <w:rPr>
                <w:rFonts w:cstheme="minorHAnsi"/>
              </w:rPr>
            </w:pPr>
            <w:r w:rsidRPr="00591DB0">
              <w:rPr>
                <w:rFonts w:cstheme="minorHAnsi"/>
              </w:rPr>
              <w:t>:</w:t>
            </w:r>
          </w:p>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xxxx</w:t>
            </w:r>
          </w:p>
          <w:p w:rsidR="009D2152" w:rsidRPr="00591DB0" w:rsidRDefault="009D2152" w:rsidP="009D2152">
            <w:pPr>
              <w:rPr>
                <w:rFonts w:cstheme="minorHAnsi"/>
                <w:lang w:val="id-ID"/>
              </w:rPr>
            </w:pPr>
            <w:r w:rsidRPr="00591DB0">
              <w:rPr>
                <w:rFonts w:cstheme="minorHAnsi"/>
              </w:rPr>
              <w:t xml:space="preserve">Lembaga Penelitian dan Pengabdian Masyarakat (LPPM) </w:t>
            </w:r>
            <w:r w:rsidRPr="00591DB0">
              <w:rPr>
                <w:rFonts w:cstheme="minorHAnsi"/>
                <w:lang w:val="id-ID"/>
              </w:rPr>
              <w:t>Universitas “X”</w:t>
            </w:r>
          </w:p>
        </w:tc>
      </w:tr>
      <w:tr w:rsidR="009D2152" w:rsidRPr="00591DB0" w:rsidTr="009D2152">
        <w:tc>
          <w:tcPr>
            <w:tcW w:w="3080" w:type="dxa"/>
          </w:tcPr>
          <w:p w:rsidR="009D2152" w:rsidRPr="00591DB0" w:rsidRDefault="009D2152" w:rsidP="009D2152">
            <w:pPr>
              <w:rPr>
                <w:rFonts w:cstheme="minorHAnsi"/>
              </w:rPr>
            </w:pPr>
          </w:p>
        </w:tc>
        <w:tc>
          <w:tcPr>
            <w:tcW w:w="289" w:type="dxa"/>
          </w:tcPr>
          <w:p w:rsidR="009D2152" w:rsidRPr="00591DB0" w:rsidRDefault="009D2152" w:rsidP="009D2152">
            <w:pPr>
              <w:rPr>
                <w:rFonts w:cstheme="minorHAnsi"/>
              </w:rPr>
            </w:pPr>
          </w:p>
        </w:tc>
        <w:tc>
          <w:tcPr>
            <w:tcW w:w="5873" w:type="dxa"/>
          </w:tcPr>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Buat pembayaran</w:t>
            </w:r>
          </w:p>
        </w:tc>
        <w:tc>
          <w:tcPr>
            <w:tcW w:w="289" w:type="dxa"/>
          </w:tcPr>
          <w:p w:rsidR="009D2152" w:rsidRPr="00591DB0" w:rsidRDefault="009D2152" w:rsidP="009D2152">
            <w:pPr>
              <w:rPr>
                <w:rFonts w:cstheme="minorHAnsi"/>
              </w:rPr>
            </w:pPr>
            <w:r w:rsidRPr="00591DB0">
              <w:rPr>
                <w:rFonts w:cstheme="minorHAnsi"/>
              </w:rPr>
              <w:t>:</w:t>
            </w:r>
          </w:p>
        </w:tc>
        <w:tc>
          <w:tcPr>
            <w:tcW w:w="5873" w:type="dxa"/>
          </w:tcPr>
          <w:tbl>
            <w:tblPr>
              <w:tblStyle w:val="TableGrid"/>
              <w:tblW w:w="5946" w:type="dxa"/>
              <w:tblLook w:val="04A0" w:firstRow="1" w:lastRow="0" w:firstColumn="1" w:lastColumn="0" w:noHBand="0" w:noVBand="1"/>
            </w:tblPr>
            <w:tblGrid>
              <w:gridCol w:w="3536"/>
              <w:gridCol w:w="2410"/>
            </w:tblGrid>
            <w:tr w:rsidR="009D2152" w:rsidRPr="00591DB0" w:rsidTr="009D2152">
              <w:tc>
                <w:tcPr>
                  <w:tcW w:w="3536"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Rincian Biaya</w:t>
                  </w:r>
                </w:p>
              </w:tc>
              <w:tc>
                <w:tcPr>
                  <w:tcW w:w="2410"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Jumlah</w:t>
                  </w: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Transport (Riil)</w:t>
                  </w:r>
                </w:p>
                <w:p w:rsidR="009D2152" w:rsidRPr="00591DB0" w:rsidRDefault="009D2152" w:rsidP="009D2152">
                  <w:pPr>
                    <w:ind w:left="144" w:hanging="196"/>
                    <w:rPr>
                      <w:rFonts w:cstheme="minorHAnsi"/>
                      <w:lang w:val="id-ID"/>
                    </w:rPr>
                  </w:pPr>
                  <w:r w:rsidRPr="00591DB0">
                    <w:rPr>
                      <w:rFonts w:cstheme="minorHAnsi"/>
                      <w:lang w:val="id-ID"/>
                    </w:rPr>
                    <w:t>Tiket Kereta (PP)</w:t>
                  </w:r>
                </w:p>
                <w:p w:rsidR="009D2152" w:rsidRPr="00591DB0" w:rsidRDefault="009D2152" w:rsidP="009D2152">
                  <w:pPr>
                    <w:ind w:left="144" w:hanging="196"/>
                    <w:rPr>
                      <w:rFonts w:cstheme="minorHAnsi"/>
                      <w:lang w:val="id-ID"/>
                    </w:rPr>
                  </w:pPr>
                  <w:r w:rsidRPr="00591DB0">
                    <w:rPr>
                      <w:rFonts w:cstheme="minorHAnsi"/>
                      <w:lang w:val="id-ID"/>
                    </w:rPr>
                    <w:t>Uang Harian Dalam Kota (1 Hari)</w:t>
                  </w:r>
                </w:p>
                <w:p w:rsidR="009D2152" w:rsidRPr="00591DB0" w:rsidRDefault="009D2152" w:rsidP="009D2152">
                  <w:pPr>
                    <w:rPr>
                      <w:rFonts w:cstheme="minorHAnsi"/>
                      <w:lang w:val="id-ID"/>
                    </w:rPr>
                  </w:pPr>
                </w:p>
              </w:tc>
              <w:tc>
                <w:tcPr>
                  <w:tcW w:w="2410" w:type="dxa"/>
                </w:tcPr>
                <w:p w:rsidR="009D2152" w:rsidRPr="00591DB0" w:rsidRDefault="009D2152" w:rsidP="009D2152">
                  <w:pPr>
                    <w:jc w:val="right"/>
                    <w:rPr>
                      <w:rFonts w:cstheme="minorHAnsi"/>
                      <w:lang w:val="id-ID"/>
                    </w:rPr>
                  </w:pPr>
                  <w:r w:rsidRPr="00591DB0">
                    <w:rPr>
                      <w:rFonts w:cstheme="minorHAnsi"/>
                      <w:lang w:val="id-ID"/>
                    </w:rPr>
                    <w:t>120.000</w:t>
                  </w:r>
                </w:p>
                <w:p w:rsidR="009D2152" w:rsidRPr="00591DB0" w:rsidRDefault="009D2152" w:rsidP="009D2152">
                  <w:pPr>
                    <w:jc w:val="right"/>
                    <w:rPr>
                      <w:rFonts w:cstheme="minorHAnsi"/>
                      <w:lang w:val="id-ID"/>
                    </w:rPr>
                  </w:pPr>
                  <w:r w:rsidRPr="00591DB0">
                    <w:rPr>
                      <w:rFonts w:cstheme="minorHAnsi"/>
                      <w:lang w:val="id-ID"/>
                    </w:rPr>
                    <w:t>250.000</w:t>
                  </w:r>
                </w:p>
                <w:p w:rsidR="009D2152" w:rsidRPr="00591DB0" w:rsidRDefault="009D2152" w:rsidP="009D2152">
                  <w:pPr>
                    <w:jc w:val="right"/>
                    <w:rPr>
                      <w:rFonts w:cstheme="minorHAnsi"/>
                      <w:lang w:val="id-ID"/>
                    </w:rPr>
                  </w:pPr>
                  <w:r w:rsidRPr="00591DB0">
                    <w:rPr>
                      <w:rFonts w:cstheme="minorHAnsi"/>
                      <w:lang w:val="id-ID"/>
                    </w:rPr>
                    <w:t>410.000</w:t>
                  </w:r>
                </w:p>
                <w:p w:rsidR="009D2152" w:rsidRPr="00591DB0" w:rsidRDefault="009D2152" w:rsidP="009D2152">
                  <w:pPr>
                    <w:jc w:val="right"/>
                    <w:rPr>
                      <w:rFonts w:cstheme="minorHAnsi"/>
                      <w:lang w:val="id-ID"/>
                    </w:rPr>
                  </w:pP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Jumlah</w:t>
                  </w:r>
                </w:p>
              </w:tc>
              <w:tc>
                <w:tcPr>
                  <w:tcW w:w="2410" w:type="dxa"/>
                </w:tcPr>
                <w:p w:rsidR="009D2152" w:rsidRPr="00591DB0" w:rsidRDefault="009D2152" w:rsidP="009D2152">
                  <w:pPr>
                    <w:jc w:val="right"/>
                    <w:rPr>
                      <w:rFonts w:cstheme="minorHAnsi"/>
                      <w:lang w:val="id-ID"/>
                    </w:rPr>
                  </w:pPr>
                  <w:r w:rsidRPr="00591DB0">
                    <w:rPr>
                      <w:rFonts w:cstheme="minorHAnsi"/>
                      <w:lang w:val="id-ID"/>
                    </w:rPr>
                    <w:t>780.000</w:t>
                  </w:r>
                </w:p>
              </w:tc>
            </w:tr>
          </w:tbl>
          <w:p w:rsidR="009D2152" w:rsidRPr="00591DB0" w:rsidRDefault="009D2152" w:rsidP="009D2152">
            <w:pPr>
              <w:rPr>
                <w:rFonts w:cstheme="minorHAnsi"/>
              </w:rPr>
            </w:pPr>
          </w:p>
          <w:p w:rsidR="009D2152" w:rsidRPr="00591DB0" w:rsidRDefault="009D2152" w:rsidP="009D2152">
            <w:pPr>
              <w:jc w:val="both"/>
              <w:rPr>
                <w:rFonts w:cstheme="minorHAnsi"/>
              </w:rPr>
            </w:pPr>
            <w:r w:rsidRPr="00591DB0">
              <w:rPr>
                <w:rFonts w:cstheme="minorHAnsi"/>
              </w:rPr>
              <w:t>Untuk menunjang kegiatan Penelitian Dosen Pemula dengan judul “</w:t>
            </w:r>
            <w:r w:rsidRPr="00591DB0">
              <w:rPr>
                <w:rFonts w:cstheme="minorHAnsi"/>
                <w:lang w:val="id-ID"/>
              </w:rPr>
              <w:t xml:space="preserve">Sistem Informasi Monitoring Keaktifan Tenaga Pengajar Bidang Pendidikan PP. </w:t>
            </w:r>
          </w:p>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Jumlah</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Rp780.000,-</w:t>
            </w:r>
          </w:p>
          <w:p w:rsidR="009D2152" w:rsidRPr="00591DB0" w:rsidRDefault="009D2152" w:rsidP="009D2152">
            <w:pPr>
              <w:rPr>
                <w:rFonts w:cstheme="minorHAnsi"/>
              </w:rPr>
            </w:pPr>
            <w:r w:rsidRPr="00591DB0">
              <w:rPr>
                <w:rFonts w:cstheme="minorHAnsi"/>
              </w:rPr>
              <w:t>(</w:t>
            </w:r>
            <w:r w:rsidRPr="00591DB0">
              <w:rPr>
                <w:rFonts w:cstheme="minorHAnsi"/>
                <w:lang w:val="id-ID"/>
              </w:rPr>
              <w:t>tujuh ratus delapan puluh ribu rupiah</w:t>
            </w:r>
            <w:r w:rsidRPr="00591DB0">
              <w:rPr>
                <w:rFonts w:cstheme="minorHAnsi"/>
              </w:rPr>
              <w:t>)</w:t>
            </w:r>
          </w:p>
          <w:p w:rsidR="009D2152" w:rsidRPr="00591DB0" w:rsidRDefault="009D2152" w:rsidP="009D2152">
            <w:pPr>
              <w:rPr>
                <w:rFonts w:cstheme="minorHAnsi"/>
              </w:rPr>
            </w:pPr>
          </w:p>
        </w:tc>
      </w:tr>
    </w:tbl>
    <w:p w:rsidR="009D2152" w:rsidRPr="00591DB0" w:rsidRDefault="009D2152" w:rsidP="009D2152">
      <w:pP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9D2152" w:rsidRPr="00591DB0" w:rsidTr="009D2152">
        <w:tc>
          <w:tcPr>
            <w:tcW w:w="5070" w:type="dxa"/>
          </w:tcPr>
          <w:p w:rsidR="009D2152" w:rsidRPr="00591DB0" w:rsidRDefault="009D2152" w:rsidP="009D2152">
            <w:pPr>
              <w:rPr>
                <w:rFonts w:cstheme="minorHAnsi"/>
              </w:rPr>
            </w:pPr>
          </w:p>
          <w:p w:rsidR="009D2152" w:rsidRPr="00591DB0" w:rsidRDefault="009D2152" w:rsidP="009D2152">
            <w:pPr>
              <w:rPr>
                <w:rFonts w:cstheme="minorHAnsi"/>
              </w:rPr>
            </w:pPr>
            <w:r w:rsidRPr="00591DB0">
              <w:rPr>
                <w:rFonts w:cstheme="minorHAnsi"/>
              </w:rPr>
              <w:t>Mengetahui/Menyetujui</w:t>
            </w:r>
          </w:p>
          <w:p w:rsidR="009D2152" w:rsidRPr="00591DB0" w:rsidRDefault="009D2152" w:rsidP="009D2152">
            <w:pPr>
              <w:rPr>
                <w:rFonts w:cstheme="minorHAnsi"/>
              </w:rPr>
            </w:pPr>
            <w:r w:rsidRPr="00591DB0">
              <w:rPr>
                <w:rFonts w:cstheme="minorHAnsi"/>
              </w:rPr>
              <w:t>Ketua penelitian</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w:t>
            </w:r>
          </w:p>
          <w:p w:rsidR="009D2152" w:rsidRPr="00591DB0" w:rsidRDefault="009D2152" w:rsidP="009D2152">
            <w:pPr>
              <w:rPr>
                <w:rFonts w:cstheme="minorHAnsi"/>
              </w:rPr>
            </w:pPr>
            <w:r w:rsidRPr="00591DB0">
              <w:rPr>
                <w:rFonts w:cstheme="minorHAnsi"/>
              </w:rPr>
              <w:t>NIDN. 111111111</w:t>
            </w:r>
          </w:p>
        </w:tc>
        <w:tc>
          <w:tcPr>
            <w:tcW w:w="4172" w:type="dxa"/>
          </w:tcPr>
          <w:p w:rsidR="009D2152" w:rsidRPr="00591DB0" w:rsidRDefault="009D2152" w:rsidP="009D2152">
            <w:pPr>
              <w:rPr>
                <w:rFonts w:cstheme="minorHAnsi"/>
              </w:rPr>
            </w:pPr>
            <w:r w:rsidRPr="00591DB0">
              <w:rPr>
                <w:rFonts w:cstheme="minorHAnsi"/>
                <w:lang w:val="id-ID"/>
              </w:rPr>
              <w:t>Kota</w:t>
            </w:r>
            <w:r w:rsidRPr="00591DB0">
              <w:rPr>
                <w:rFonts w:cstheme="minorHAnsi"/>
              </w:rPr>
              <w:t>, Tanggal</w:t>
            </w:r>
          </w:p>
          <w:p w:rsidR="009D2152" w:rsidRPr="00591DB0" w:rsidRDefault="009D2152" w:rsidP="009D2152">
            <w:pPr>
              <w:rPr>
                <w:rFonts w:cstheme="minorHAnsi"/>
              </w:rPr>
            </w:pPr>
            <w:r w:rsidRPr="00591DB0">
              <w:rPr>
                <w:rFonts w:cstheme="minorHAnsi"/>
              </w:rPr>
              <w:t>Yang Menerima</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xxxxxxxxxxxxxxxxxxxxxx</w:t>
            </w:r>
          </w:p>
          <w:p w:rsidR="009D2152" w:rsidRPr="00591DB0" w:rsidRDefault="009D2152" w:rsidP="009D2152">
            <w:pPr>
              <w:rPr>
                <w:rFonts w:cstheme="minorHAnsi"/>
                <w:lang w:val="id-ID"/>
              </w:rPr>
            </w:pPr>
            <w:r w:rsidRPr="00591DB0">
              <w:rPr>
                <w:rFonts w:cstheme="minorHAnsi"/>
              </w:rPr>
              <w:t>NIDN. 2222222222</w:t>
            </w:r>
          </w:p>
        </w:tc>
      </w:tr>
    </w:tbl>
    <w:p w:rsidR="009D2152" w:rsidRDefault="009D2152" w:rsidP="00116D00">
      <w:pPr>
        <w:rPr>
          <w:rFonts w:cstheme="minorHAnsi"/>
          <w:b/>
        </w:rPr>
      </w:pPr>
    </w:p>
    <w:p w:rsidR="00116D00" w:rsidRDefault="00116D00" w:rsidP="00116D00">
      <w:pPr>
        <w:rPr>
          <w:rFonts w:cstheme="minorHAnsi"/>
          <w:b/>
        </w:rPr>
      </w:pPr>
    </w:p>
    <w:p w:rsidR="00116D00" w:rsidRDefault="00116D00" w:rsidP="00116D00">
      <w:pPr>
        <w:rPr>
          <w:rFonts w:cstheme="minorHAnsi"/>
          <w:b/>
        </w:rPr>
      </w:pPr>
    </w:p>
    <w:p w:rsidR="00C524C9" w:rsidRDefault="00C524C9" w:rsidP="00116D00">
      <w:pPr>
        <w:rPr>
          <w:rFonts w:cstheme="minorHAnsi"/>
          <w:b/>
        </w:rPr>
      </w:pPr>
    </w:p>
    <w:p w:rsidR="00C524C9" w:rsidRPr="00591DB0" w:rsidRDefault="00C524C9" w:rsidP="00116D00">
      <w:pPr>
        <w:rPr>
          <w:rFonts w:cstheme="minorHAnsi"/>
          <w:b/>
        </w:rPr>
      </w:pPr>
    </w:p>
    <w:p w:rsidR="009D2152" w:rsidRPr="00591DB0" w:rsidRDefault="009D2152" w:rsidP="009D2152">
      <w:pPr>
        <w:jc w:val="both"/>
        <w:rPr>
          <w:rFonts w:cstheme="minorHAnsi"/>
          <w:b/>
        </w:rPr>
      </w:pPr>
      <w:r w:rsidRPr="00591DB0">
        <w:rPr>
          <w:rFonts w:cstheme="minorHAnsi"/>
          <w:b/>
        </w:rPr>
        <w:t>Contoh Kasus</w:t>
      </w:r>
    </w:p>
    <w:p w:rsidR="009D2152" w:rsidRPr="00591DB0" w:rsidRDefault="009D2152" w:rsidP="009D2152">
      <w:pPr>
        <w:spacing w:line="360" w:lineRule="auto"/>
        <w:jc w:val="both"/>
        <w:rPr>
          <w:rFonts w:cstheme="minorHAnsi"/>
          <w:b/>
        </w:rPr>
      </w:pPr>
      <w:r w:rsidRPr="00591DB0">
        <w:rPr>
          <w:rFonts w:cstheme="minorHAnsi"/>
          <w:b/>
        </w:rPr>
        <w:t xml:space="preserve">Peneliti “A” melakukan perjalanan </w:t>
      </w:r>
      <w:proofErr w:type="gramStart"/>
      <w:r w:rsidRPr="00591DB0">
        <w:rPr>
          <w:rFonts w:cstheme="minorHAnsi"/>
          <w:b/>
        </w:rPr>
        <w:t>dinas</w:t>
      </w:r>
      <w:proofErr w:type="gramEnd"/>
      <w:r w:rsidRPr="00591DB0">
        <w:rPr>
          <w:rFonts w:cstheme="minorHAnsi"/>
          <w:b/>
        </w:rPr>
        <w:t xml:space="preserve"> pengambilan data selama 2 hari dari Malang dengan menggunakan kereta (kota kedudukan di Surabaya)</w:t>
      </w:r>
    </w:p>
    <w:p w:rsidR="009D2152" w:rsidRPr="00591DB0" w:rsidRDefault="009D2152" w:rsidP="009D2152">
      <w:pPr>
        <w:jc w:val="center"/>
        <w:rPr>
          <w:rFonts w:cstheme="minorHAnsi"/>
          <w:b/>
        </w:rPr>
      </w:pPr>
    </w:p>
    <w:p w:rsidR="009D2152" w:rsidRPr="00591DB0" w:rsidRDefault="009D2152" w:rsidP="009D2152">
      <w:pPr>
        <w:jc w:val="center"/>
        <w:rPr>
          <w:rFonts w:cstheme="minorHAnsi"/>
          <w:b/>
        </w:rPr>
      </w:pPr>
      <w:r w:rsidRPr="00591DB0">
        <w:rPr>
          <w:rFonts w:cstheme="minorHAnsi"/>
          <w:b/>
        </w:rPr>
        <w:t>KUITANSI</w:t>
      </w:r>
    </w:p>
    <w:p w:rsidR="009D2152" w:rsidRPr="00591DB0" w:rsidRDefault="009D2152" w:rsidP="009D2152">
      <w:pPr>
        <w:jc w:val="center"/>
        <w:rPr>
          <w:rFonts w:cstheme="minorHAnsi"/>
          <w:b/>
        </w:rPr>
      </w:pPr>
    </w:p>
    <w:p w:rsidR="009D2152" w:rsidRPr="00591DB0" w:rsidRDefault="009D2152" w:rsidP="009D2152">
      <w:pPr>
        <w:jc w:val="cente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9"/>
        <w:gridCol w:w="6172"/>
      </w:tblGrid>
      <w:tr w:rsidR="009D2152" w:rsidRPr="00591DB0" w:rsidTr="009D2152">
        <w:tc>
          <w:tcPr>
            <w:tcW w:w="3080" w:type="dxa"/>
          </w:tcPr>
          <w:p w:rsidR="009D2152" w:rsidRPr="00591DB0" w:rsidRDefault="009D2152" w:rsidP="009D2152">
            <w:pPr>
              <w:rPr>
                <w:rFonts w:cstheme="minorHAnsi"/>
              </w:rPr>
            </w:pPr>
            <w:r w:rsidRPr="00591DB0">
              <w:rPr>
                <w:rFonts w:cstheme="minorHAnsi"/>
              </w:rPr>
              <w:t>Nomor SPD</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lang w:val="id-ID"/>
              </w:rPr>
            </w:pPr>
            <w:r w:rsidRPr="00591DB0">
              <w:rPr>
                <w:rFonts w:cstheme="minorHAnsi"/>
                <w:lang w:val="id-ID"/>
              </w:rPr>
              <w:t>T 1</w:t>
            </w: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Tanggal SPD</w:t>
            </w:r>
          </w:p>
          <w:p w:rsidR="009D2152" w:rsidRPr="00591DB0" w:rsidRDefault="009D2152" w:rsidP="009D2152">
            <w:pPr>
              <w:rPr>
                <w:rFonts w:cstheme="minorHAnsi"/>
              </w:rPr>
            </w:pPr>
            <w:r w:rsidRPr="00591DB0">
              <w:rPr>
                <w:rFonts w:cstheme="minorHAnsi"/>
              </w:rPr>
              <w:t>Sudah terima dari</w:t>
            </w:r>
          </w:p>
        </w:tc>
        <w:tc>
          <w:tcPr>
            <w:tcW w:w="289" w:type="dxa"/>
          </w:tcPr>
          <w:p w:rsidR="009D2152" w:rsidRPr="00591DB0" w:rsidRDefault="009D2152" w:rsidP="009D2152">
            <w:pPr>
              <w:rPr>
                <w:rFonts w:cstheme="minorHAnsi"/>
              </w:rPr>
            </w:pPr>
            <w:r w:rsidRPr="00591DB0">
              <w:rPr>
                <w:rFonts w:cstheme="minorHAnsi"/>
              </w:rPr>
              <w:t>:</w:t>
            </w:r>
          </w:p>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xxxx</w:t>
            </w:r>
          </w:p>
          <w:p w:rsidR="009D2152" w:rsidRPr="00591DB0" w:rsidRDefault="00116D00" w:rsidP="009D2152">
            <w:pPr>
              <w:rPr>
                <w:rFonts w:cstheme="minorHAnsi"/>
                <w:lang w:val="id-ID"/>
              </w:rPr>
            </w:pPr>
            <w:r>
              <w:rPr>
                <w:rFonts w:cstheme="minorHAnsi"/>
              </w:rPr>
              <w:t>Ketua peneliti</w:t>
            </w:r>
            <w:r w:rsidR="009D2152" w:rsidRPr="00591DB0">
              <w:rPr>
                <w:rFonts w:cstheme="minorHAnsi"/>
              </w:rPr>
              <w:t xml:space="preserve"> </w:t>
            </w:r>
            <w:r w:rsidR="009D2152" w:rsidRPr="00591DB0">
              <w:rPr>
                <w:rFonts w:cstheme="minorHAnsi"/>
                <w:lang w:val="id-ID"/>
              </w:rPr>
              <w:t>Universitas “X”</w:t>
            </w:r>
          </w:p>
        </w:tc>
      </w:tr>
      <w:tr w:rsidR="009D2152" w:rsidRPr="00591DB0" w:rsidTr="009D2152">
        <w:tc>
          <w:tcPr>
            <w:tcW w:w="3080" w:type="dxa"/>
          </w:tcPr>
          <w:p w:rsidR="009D2152" w:rsidRPr="00591DB0" w:rsidRDefault="009D2152" w:rsidP="009D2152">
            <w:pPr>
              <w:rPr>
                <w:rFonts w:cstheme="minorHAnsi"/>
              </w:rPr>
            </w:pPr>
          </w:p>
        </w:tc>
        <w:tc>
          <w:tcPr>
            <w:tcW w:w="289" w:type="dxa"/>
          </w:tcPr>
          <w:p w:rsidR="009D2152" w:rsidRPr="00591DB0" w:rsidRDefault="009D2152" w:rsidP="009D2152">
            <w:pPr>
              <w:rPr>
                <w:rFonts w:cstheme="minorHAnsi"/>
              </w:rPr>
            </w:pPr>
          </w:p>
        </w:tc>
        <w:tc>
          <w:tcPr>
            <w:tcW w:w="5873" w:type="dxa"/>
          </w:tcPr>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Buat pembayaran</w:t>
            </w:r>
          </w:p>
        </w:tc>
        <w:tc>
          <w:tcPr>
            <w:tcW w:w="289" w:type="dxa"/>
          </w:tcPr>
          <w:p w:rsidR="009D2152" w:rsidRPr="00591DB0" w:rsidRDefault="009D2152" w:rsidP="009D2152">
            <w:pPr>
              <w:rPr>
                <w:rFonts w:cstheme="minorHAnsi"/>
              </w:rPr>
            </w:pPr>
            <w:r w:rsidRPr="00591DB0">
              <w:rPr>
                <w:rFonts w:cstheme="minorHAnsi"/>
              </w:rPr>
              <w:t>:</w:t>
            </w:r>
          </w:p>
        </w:tc>
        <w:tc>
          <w:tcPr>
            <w:tcW w:w="5873" w:type="dxa"/>
          </w:tcPr>
          <w:tbl>
            <w:tblPr>
              <w:tblStyle w:val="TableGrid"/>
              <w:tblW w:w="5946" w:type="dxa"/>
              <w:tblLook w:val="04A0" w:firstRow="1" w:lastRow="0" w:firstColumn="1" w:lastColumn="0" w:noHBand="0" w:noVBand="1"/>
            </w:tblPr>
            <w:tblGrid>
              <w:gridCol w:w="3536"/>
              <w:gridCol w:w="2410"/>
            </w:tblGrid>
            <w:tr w:rsidR="009D2152" w:rsidRPr="00591DB0" w:rsidTr="009D2152">
              <w:tc>
                <w:tcPr>
                  <w:tcW w:w="3536"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Rincian Biaya</w:t>
                  </w:r>
                </w:p>
              </w:tc>
              <w:tc>
                <w:tcPr>
                  <w:tcW w:w="2410"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Jumlah</w:t>
                  </w: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Transport (Riil)</w:t>
                  </w:r>
                </w:p>
                <w:p w:rsidR="009D2152" w:rsidRPr="00591DB0" w:rsidRDefault="009D2152" w:rsidP="009D2152">
                  <w:pPr>
                    <w:ind w:left="144" w:hanging="196"/>
                    <w:rPr>
                      <w:rFonts w:cstheme="minorHAnsi"/>
                      <w:lang w:val="id-ID"/>
                    </w:rPr>
                  </w:pPr>
                  <w:r w:rsidRPr="00591DB0">
                    <w:rPr>
                      <w:rFonts w:cstheme="minorHAnsi"/>
                      <w:lang w:val="id-ID"/>
                    </w:rPr>
                    <w:t>Tiket Kereta (PP)</w:t>
                  </w:r>
                </w:p>
                <w:p w:rsidR="009D2152" w:rsidRPr="00591DB0" w:rsidRDefault="009D2152" w:rsidP="009D2152">
                  <w:pPr>
                    <w:ind w:left="144" w:hanging="196"/>
                    <w:rPr>
                      <w:rFonts w:cstheme="minorHAnsi"/>
                      <w:lang w:val="id-ID"/>
                    </w:rPr>
                  </w:pPr>
                  <w:r w:rsidRPr="00591DB0">
                    <w:rPr>
                      <w:rFonts w:cstheme="minorHAnsi"/>
                      <w:lang w:val="id-ID"/>
                    </w:rPr>
                    <w:t>Hotel</w:t>
                  </w:r>
                </w:p>
                <w:p w:rsidR="009D2152" w:rsidRPr="00591DB0" w:rsidRDefault="009D2152" w:rsidP="009D2152">
                  <w:pPr>
                    <w:ind w:left="144" w:hanging="196"/>
                    <w:rPr>
                      <w:rFonts w:cstheme="minorHAnsi"/>
                      <w:lang w:val="id-ID"/>
                    </w:rPr>
                  </w:pPr>
                  <w:r w:rsidRPr="00591DB0">
                    <w:rPr>
                      <w:rFonts w:cstheme="minorHAnsi"/>
                      <w:lang w:val="id-ID"/>
                    </w:rPr>
                    <w:t>Uang Harian (2 Hari)</w:t>
                  </w:r>
                </w:p>
                <w:p w:rsidR="009D2152" w:rsidRPr="00591DB0" w:rsidRDefault="009D2152" w:rsidP="009D2152">
                  <w:pPr>
                    <w:ind w:left="144" w:hanging="196"/>
                    <w:rPr>
                      <w:rFonts w:cstheme="minorHAnsi"/>
                      <w:lang w:val="id-ID"/>
                    </w:rPr>
                  </w:pPr>
                </w:p>
                <w:p w:rsidR="009D2152" w:rsidRPr="00591DB0" w:rsidRDefault="009D2152" w:rsidP="009D2152">
                  <w:pPr>
                    <w:rPr>
                      <w:rFonts w:cstheme="minorHAnsi"/>
                      <w:lang w:val="id-ID"/>
                    </w:rPr>
                  </w:pPr>
                </w:p>
              </w:tc>
              <w:tc>
                <w:tcPr>
                  <w:tcW w:w="2410" w:type="dxa"/>
                </w:tcPr>
                <w:p w:rsidR="009D2152" w:rsidRPr="00591DB0" w:rsidRDefault="009D2152" w:rsidP="009D2152">
                  <w:pPr>
                    <w:jc w:val="right"/>
                    <w:rPr>
                      <w:rFonts w:cstheme="minorHAnsi"/>
                      <w:lang w:val="id-ID"/>
                    </w:rPr>
                  </w:pPr>
                  <w:r w:rsidRPr="00591DB0">
                    <w:rPr>
                      <w:rFonts w:cstheme="minorHAnsi"/>
                      <w:lang w:val="id-ID"/>
                    </w:rPr>
                    <w:t>120.000</w:t>
                  </w:r>
                </w:p>
                <w:p w:rsidR="009D2152" w:rsidRPr="00591DB0" w:rsidRDefault="009D2152" w:rsidP="009D2152">
                  <w:pPr>
                    <w:jc w:val="right"/>
                    <w:rPr>
                      <w:rFonts w:cstheme="minorHAnsi"/>
                      <w:lang w:val="id-ID"/>
                    </w:rPr>
                  </w:pPr>
                  <w:r w:rsidRPr="00591DB0">
                    <w:rPr>
                      <w:rFonts w:cstheme="minorHAnsi"/>
                      <w:lang w:val="id-ID"/>
                    </w:rPr>
                    <w:t>250.000</w:t>
                  </w:r>
                </w:p>
                <w:p w:rsidR="009D2152" w:rsidRPr="00591DB0" w:rsidRDefault="009D2152" w:rsidP="009D2152">
                  <w:pPr>
                    <w:jc w:val="right"/>
                    <w:rPr>
                      <w:rFonts w:cstheme="minorHAnsi"/>
                      <w:lang w:val="id-ID"/>
                    </w:rPr>
                  </w:pPr>
                  <w:r w:rsidRPr="00591DB0">
                    <w:rPr>
                      <w:rFonts w:cstheme="minorHAnsi"/>
                      <w:lang w:val="id-ID"/>
                    </w:rPr>
                    <w:t>400.000</w:t>
                  </w:r>
                </w:p>
                <w:p w:rsidR="009D2152" w:rsidRPr="00591DB0" w:rsidRDefault="009D2152" w:rsidP="009D2152">
                  <w:pPr>
                    <w:jc w:val="right"/>
                    <w:rPr>
                      <w:rFonts w:cstheme="minorHAnsi"/>
                      <w:lang w:val="id-ID"/>
                    </w:rPr>
                  </w:pPr>
                  <w:r w:rsidRPr="00591DB0">
                    <w:rPr>
                      <w:rFonts w:cstheme="minorHAnsi"/>
                      <w:lang w:val="id-ID"/>
                    </w:rPr>
                    <w:t>820.000</w:t>
                  </w:r>
                </w:p>
                <w:p w:rsidR="009D2152" w:rsidRPr="00591DB0" w:rsidRDefault="009D2152" w:rsidP="009D2152">
                  <w:pPr>
                    <w:jc w:val="right"/>
                    <w:rPr>
                      <w:rFonts w:cstheme="minorHAnsi"/>
                      <w:lang w:val="id-ID"/>
                    </w:rPr>
                  </w:pP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Jumlah</w:t>
                  </w:r>
                </w:p>
              </w:tc>
              <w:tc>
                <w:tcPr>
                  <w:tcW w:w="2410" w:type="dxa"/>
                </w:tcPr>
                <w:p w:rsidR="009D2152" w:rsidRPr="00591DB0" w:rsidRDefault="009D2152" w:rsidP="009D2152">
                  <w:pPr>
                    <w:jc w:val="right"/>
                    <w:rPr>
                      <w:rFonts w:cstheme="minorHAnsi"/>
                      <w:lang w:val="id-ID"/>
                    </w:rPr>
                  </w:pPr>
                  <w:r w:rsidRPr="00591DB0">
                    <w:rPr>
                      <w:rFonts w:cstheme="minorHAnsi"/>
                      <w:lang w:val="id-ID"/>
                    </w:rPr>
                    <w:t>1.590.000</w:t>
                  </w:r>
                </w:p>
              </w:tc>
            </w:tr>
          </w:tbl>
          <w:p w:rsidR="009D2152" w:rsidRPr="00591DB0" w:rsidRDefault="009D2152" w:rsidP="009D2152">
            <w:pPr>
              <w:rPr>
                <w:rFonts w:cstheme="minorHAnsi"/>
              </w:rPr>
            </w:pPr>
          </w:p>
          <w:p w:rsidR="009D2152" w:rsidRPr="00591DB0" w:rsidRDefault="009D2152" w:rsidP="009D2152">
            <w:pPr>
              <w:jc w:val="both"/>
              <w:rPr>
                <w:rFonts w:cstheme="minorHAnsi"/>
              </w:rPr>
            </w:pPr>
            <w:r w:rsidRPr="00591DB0">
              <w:rPr>
                <w:rFonts w:cstheme="minorHAnsi"/>
              </w:rPr>
              <w:t>Untuk menunjang kegiatan Penelitian Dosen Pemula dengan judul “</w:t>
            </w:r>
            <w:r w:rsidRPr="00591DB0">
              <w:rPr>
                <w:rFonts w:cstheme="minorHAnsi"/>
                <w:lang w:val="id-ID"/>
              </w:rPr>
              <w:t xml:space="preserve">Sistem Informasi Monitoring Keaktifan Tenaga Pengajar Bidang Pendidikan PP. </w:t>
            </w:r>
          </w:p>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Jumlah</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Rp1.590.000,-</w:t>
            </w:r>
          </w:p>
          <w:p w:rsidR="009D2152" w:rsidRPr="00591DB0" w:rsidRDefault="009D2152" w:rsidP="009D2152">
            <w:pPr>
              <w:rPr>
                <w:rFonts w:cstheme="minorHAnsi"/>
              </w:rPr>
            </w:pPr>
            <w:r w:rsidRPr="00591DB0">
              <w:rPr>
                <w:rFonts w:cstheme="minorHAnsi"/>
              </w:rPr>
              <w:t>(</w:t>
            </w:r>
            <w:r w:rsidRPr="00591DB0">
              <w:rPr>
                <w:rFonts w:cstheme="minorHAnsi"/>
                <w:lang w:val="id-ID"/>
              </w:rPr>
              <w:t>Satu Juta Limaratus Sembilan puluh ribu rupiah</w:t>
            </w:r>
            <w:r w:rsidRPr="00591DB0">
              <w:rPr>
                <w:rFonts w:cstheme="minorHAnsi"/>
              </w:rPr>
              <w:t>)</w:t>
            </w:r>
          </w:p>
          <w:p w:rsidR="009D2152" w:rsidRPr="00591DB0" w:rsidRDefault="009D2152" w:rsidP="009D2152">
            <w:pPr>
              <w:rPr>
                <w:rFonts w:cstheme="minorHAnsi"/>
              </w:rPr>
            </w:pPr>
          </w:p>
        </w:tc>
      </w:tr>
    </w:tbl>
    <w:p w:rsidR="009D2152" w:rsidRPr="00591DB0" w:rsidRDefault="009D2152" w:rsidP="009D2152">
      <w:pP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9D2152" w:rsidRPr="00591DB0" w:rsidTr="009D2152">
        <w:tc>
          <w:tcPr>
            <w:tcW w:w="5070" w:type="dxa"/>
          </w:tcPr>
          <w:p w:rsidR="009D2152" w:rsidRPr="00591DB0" w:rsidRDefault="009D2152" w:rsidP="009D2152">
            <w:pPr>
              <w:rPr>
                <w:rFonts w:cstheme="minorHAnsi"/>
              </w:rPr>
            </w:pPr>
          </w:p>
          <w:p w:rsidR="009D2152" w:rsidRPr="00591DB0" w:rsidRDefault="009D2152" w:rsidP="009D2152">
            <w:pPr>
              <w:rPr>
                <w:rFonts w:cstheme="minorHAnsi"/>
              </w:rPr>
            </w:pPr>
            <w:r w:rsidRPr="00591DB0">
              <w:rPr>
                <w:rFonts w:cstheme="minorHAnsi"/>
              </w:rPr>
              <w:t>Mengetahui/Menyetujui</w:t>
            </w:r>
          </w:p>
          <w:p w:rsidR="009D2152" w:rsidRPr="00591DB0" w:rsidRDefault="009D2152" w:rsidP="009D2152">
            <w:pPr>
              <w:rPr>
                <w:rFonts w:cstheme="minorHAnsi"/>
              </w:rPr>
            </w:pPr>
            <w:r w:rsidRPr="00591DB0">
              <w:rPr>
                <w:rFonts w:cstheme="minorHAnsi"/>
              </w:rPr>
              <w:t>Ketua penelitian</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w:t>
            </w:r>
          </w:p>
          <w:p w:rsidR="009D2152" w:rsidRPr="00591DB0" w:rsidRDefault="009D2152" w:rsidP="009D2152">
            <w:pPr>
              <w:rPr>
                <w:rFonts w:cstheme="minorHAnsi"/>
              </w:rPr>
            </w:pPr>
            <w:r w:rsidRPr="00591DB0">
              <w:rPr>
                <w:rFonts w:cstheme="minorHAnsi"/>
              </w:rPr>
              <w:t>NIDN. 111111111</w:t>
            </w:r>
          </w:p>
        </w:tc>
        <w:tc>
          <w:tcPr>
            <w:tcW w:w="4172" w:type="dxa"/>
          </w:tcPr>
          <w:p w:rsidR="009D2152" w:rsidRPr="00591DB0" w:rsidRDefault="009D2152" w:rsidP="009D2152">
            <w:pPr>
              <w:rPr>
                <w:rFonts w:cstheme="minorHAnsi"/>
              </w:rPr>
            </w:pPr>
            <w:r w:rsidRPr="00591DB0">
              <w:rPr>
                <w:rFonts w:cstheme="minorHAnsi"/>
                <w:lang w:val="id-ID"/>
              </w:rPr>
              <w:t>Kota</w:t>
            </w:r>
            <w:r w:rsidRPr="00591DB0">
              <w:rPr>
                <w:rFonts w:cstheme="minorHAnsi"/>
              </w:rPr>
              <w:t>, Tanggal</w:t>
            </w:r>
          </w:p>
          <w:p w:rsidR="009D2152" w:rsidRPr="00591DB0" w:rsidRDefault="009D2152" w:rsidP="009D2152">
            <w:pPr>
              <w:rPr>
                <w:rFonts w:cstheme="minorHAnsi"/>
              </w:rPr>
            </w:pPr>
            <w:r w:rsidRPr="00591DB0">
              <w:rPr>
                <w:rFonts w:cstheme="minorHAnsi"/>
              </w:rPr>
              <w:t>Yang Menerima</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xxxxxxxxxxxxxxxxxxxxxx</w:t>
            </w:r>
          </w:p>
          <w:p w:rsidR="009D2152" w:rsidRPr="00591DB0" w:rsidRDefault="009D2152" w:rsidP="009D2152">
            <w:pPr>
              <w:rPr>
                <w:rFonts w:cstheme="minorHAnsi"/>
                <w:lang w:val="id-ID"/>
              </w:rPr>
            </w:pPr>
            <w:r w:rsidRPr="00591DB0">
              <w:rPr>
                <w:rFonts w:cstheme="minorHAnsi"/>
              </w:rPr>
              <w:t>NIDN. 2222222222</w:t>
            </w:r>
          </w:p>
        </w:tc>
      </w:tr>
    </w:tbl>
    <w:p w:rsidR="009D2152" w:rsidRPr="00591DB0" w:rsidRDefault="009D2152" w:rsidP="009D2152">
      <w:pPr>
        <w:jc w:val="center"/>
        <w:rPr>
          <w:rFonts w:cstheme="minorHAnsi"/>
          <w:b/>
        </w:rPr>
      </w:pPr>
    </w:p>
    <w:p w:rsidR="009D2152" w:rsidRPr="00591DB0" w:rsidRDefault="009D2152" w:rsidP="009D2152">
      <w:pPr>
        <w:jc w:val="center"/>
        <w:rPr>
          <w:rFonts w:cstheme="minorHAnsi"/>
          <w:b/>
        </w:rPr>
      </w:pPr>
    </w:p>
    <w:p w:rsidR="00C524C9" w:rsidRDefault="00C524C9" w:rsidP="009D2152">
      <w:pPr>
        <w:jc w:val="both"/>
        <w:rPr>
          <w:rFonts w:cstheme="minorHAnsi"/>
          <w:b/>
        </w:rPr>
      </w:pPr>
      <w:bookmarkStart w:id="2" w:name="_GoBack"/>
      <w:bookmarkEnd w:id="2"/>
    </w:p>
    <w:p w:rsidR="00C524C9" w:rsidRDefault="00C524C9" w:rsidP="009D2152">
      <w:pPr>
        <w:jc w:val="both"/>
        <w:rPr>
          <w:rFonts w:cstheme="minorHAnsi"/>
          <w:b/>
        </w:rPr>
      </w:pPr>
    </w:p>
    <w:p w:rsidR="009D2152" w:rsidRPr="00591DB0" w:rsidRDefault="009D2152" w:rsidP="009D2152">
      <w:pPr>
        <w:jc w:val="both"/>
        <w:rPr>
          <w:rFonts w:cstheme="minorHAnsi"/>
          <w:b/>
        </w:rPr>
      </w:pPr>
      <w:r w:rsidRPr="00591DB0">
        <w:rPr>
          <w:rFonts w:cstheme="minorHAnsi"/>
          <w:b/>
        </w:rPr>
        <w:t>Contoh Kasus</w:t>
      </w:r>
    </w:p>
    <w:p w:rsidR="009D2152" w:rsidRPr="00591DB0" w:rsidRDefault="009D2152" w:rsidP="009D2152">
      <w:pPr>
        <w:spacing w:line="360" w:lineRule="auto"/>
        <w:jc w:val="both"/>
        <w:rPr>
          <w:rFonts w:cstheme="minorHAnsi"/>
          <w:b/>
        </w:rPr>
      </w:pPr>
      <w:r w:rsidRPr="00591DB0">
        <w:rPr>
          <w:rFonts w:cstheme="minorHAnsi"/>
          <w:b/>
        </w:rPr>
        <w:t xml:space="preserve">Peneliti “A” melakukan perjalanan </w:t>
      </w:r>
      <w:proofErr w:type="gramStart"/>
      <w:r w:rsidRPr="00591DB0">
        <w:rPr>
          <w:rFonts w:cstheme="minorHAnsi"/>
          <w:b/>
        </w:rPr>
        <w:t>dinas</w:t>
      </w:r>
      <w:proofErr w:type="gramEnd"/>
      <w:r w:rsidRPr="00591DB0">
        <w:rPr>
          <w:rFonts w:cstheme="minorHAnsi"/>
          <w:b/>
        </w:rPr>
        <w:t xml:space="preserve"> pengambilan data selama 2 hari dari Malang dengan menggunakan kereta (kota kedudukan di Surabaya), penginapan dirumah saudara</w:t>
      </w:r>
    </w:p>
    <w:p w:rsidR="009D2152" w:rsidRPr="00591DB0" w:rsidRDefault="009D2152" w:rsidP="009D2152">
      <w:pPr>
        <w:jc w:val="center"/>
        <w:rPr>
          <w:rFonts w:cstheme="minorHAnsi"/>
          <w:b/>
        </w:rPr>
      </w:pPr>
    </w:p>
    <w:p w:rsidR="009D2152" w:rsidRPr="00591DB0" w:rsidRDefault="009D2152" w:rsidP="009D2152">
      <w:pPr>
        <w:jc w:val="center"/>
        <w:rPr>
          <w:rFonts w:cstheme="minorHAnsi"/>
          <w:b/>
        </w:rPr>
      </w:pPr>
      <w:r w:rsidRPr="00591DB0">
        <w:rPr>
          <w:rFonts w:cstheme="minorHAnsi"/>
          <w:b/>
        </w:rPr>
        <w:t>KUITANSI</w:t>
      </w:r>
    </w:p>
    <w:p w:rsidR="009D2152" w:rsidRPr="00591DB0" w:rsidRDefault="009D2152" w:rsidP="009D2152">
      <w:pPr>
        <w:jc w:val="cente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9"/>
        <w:gridCol w:w="6172"/>
      </w:tblGrid>
      <w:tr w:rsidR="009D2152" w:rsidRPr="00591DB0" w:rsidTr="009D2152">
        <w:tc>
          <w:tcPr>
            <w:tcW w:w="3080" w:type="dxa"/>
          </w:tcPr>
          <w:p w:rsidR="009D2152" w:rsidRPr="00591DB0" w:rsidRDefault="009D2152" w:rsidP="009D2152">
            <w:pPr>
              <w:rPr>
                <w:rFonts w:cstheme="minorHAnsi"/>
              </w:rPr>
            </w:pPr>
            <w:r w:rsidRPr="00591DB0">
              <w:rPr>
                <w:rFonts w:cstheme="minorHAnsi"/>
              </w:rPr>
              <w:t>Nomor SPD</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lang w:val="id-ID"/>
              </w:rPr>
            </w:pPr>
            <w:r w:rsidRPr="00591DB0">
              <w:rPr>
                <w:rFonts w:cstheme="minorHAnsi"/>
                <w:lang w:val="id-ID"/>
              </w:rPr>
              <w:t>T 1</w:t>
            </w: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Tanggal SPD</w:t>
            </w:r>
          </w:p>
          <w:p w:rsidR="009D2152" w:rsidRPr="00591DB0" w:rsidRDefault="009D2152" w:rsidP="009D2152">
            <w:pPr>
              <w:rPr>
                <w:rFonts w:cstheme="minorHAnsi"/>
              </w:rPr>
            </w:pPr>
            <w:r w:rsidRPr="00591DB0">
              <w:rPr>
                <w:rFonts w:cstheme="minorHAnsi"/>
              </w:rPr>
              <w:t>Sudah terima dari</w:t>
            </w:r>
          </w:p>
        </w:tc>
        <w:tc>
          <w:tcPr>
            <w:tcW w:w="289" w:type="dxa"/>
          </w:tcPr>
          <w:p w:rsidR="009D2152" w:rsidRPr="00591DB0" w:rsidRDefault="009D2152" w:rsidP="009D2152">
            <w:pPr>
              <w:rPr>
                <w:rFonts w:cstheme="minorHAnsi"/>
              </w:rPr>
            </w:pPr>
            <w:r w:rsidRPr="00591DB0">
              <w:rPr>
                <w:rFonts w:cstheme="minorHAnsi"/>
              </w:rPr>
              <w:t>:</w:t>
            </w:r>
          </w:p>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xxxx</w:t>
            </w:r>
          </w:p>
          <w:p w:rsidR="009D2152" w:rsidRPr="00591DB0" w:rsidRDefault="00116D00" w:rsidP="009D2152">
            <w:pPr>
              <w:rPr>
                <w:rFonts w:cstheme="minorHAnsi"/>
                <w:lang w:val="id-ID"/>
              </w:rPr>
            </w:pPr>
            <w:r>
              <w:rPr>
                <w:rFonts w:cstheme="minorHAnsi"/>
              </w:rPr>
              <w:t xml:space="preserve">Ketua peneliti </w:t>
            </w:r>
            <w:r w:rsidR="009D2152" w:rsidRPr="00591DB0">
              <w:rPr>
                <w:rFonts w:cstheme="minorHAnsi"/>
                <w:lang w:val="id-ID"/>
              </w:rPr>
              <w:t>Universitas “X”</w:t>
            </w:r>
          </w:p>
        </w:tc>
      </w:tr>
      <w:tr w:rsidR="009D2152" w:rsidRPr="00591DB0" w:rsidTr="009D2152">
        <w:tc>
          <w:tcPr>
            <w:tcW w:w="3080" w:type="dxa"/>
          </w:tcPr>
          <w:p w:rsidR="009D2152" w:rsidRPr="00591DB0" w:rsidRDefault="009D2152" w:rsidP="009D2152">
            <w:pPr>
              <w:rPr>
                <w:rFonts w:cstheme="minorHAnsi"/>
              </w:rPr>
            </w:pPr>
          </w:p>
        </w:tc>
        <w:tc>
          <w:tcPr>
            <w:tcW w:w="289" w:type="dxa"/>
          </w:tcPr>
          <w:p w:rsidR="009D2152" w:rsidRPr="00591DB0" w:rsidRDefault="009D2152" w:rsidP="009D2152">
            <w:pPr>
              <w:rPr>
                <w:rFonts w:cstheme="minorHAnsi"/>
              </w:rPr>
            </w:pPr>
          </w:p>
        </w:tc>
        <w:tc>
          <w:tcPr>
            <w:tcW w:w="5873" w:type="dxa"/>
          </w:tcPr>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Buat pembayaran</w:t>
            </w:r>
          </w:p>
        </w:tc>
        <w:tc>
          <w:tcPr>
            <w:tcW w:w="289" w:type="dxa"/>
          </w:tcPr>
          <w:p w:rsidR="009D2152" w:rsidRPr="00591DB0" w:rsidRDefault="009D2152" w:rsidP="009D2152">
            <w:pPr>
              <w:rPr>
                <w:rFonts w:cstheme="minorHAnsi"/>
              </w:rPr>
            </w:pPr>
            <w:r w:rsidRPr="00591DB0">
              <w:rPr>
                <w:rFonts w:cstheme="minorHAnsi"/>
              </w:rPr>
              <w:t>:</w:t>
            </w:r>
          </w:p>
        </w:tc>
        <w:tc>
          <w:tcPr>
            <w:tcW w:w="5873" w:type="dxa"/>
          </w:tcPr>
          <w:tbl>
            <w:tblPr>
              <w:tblStyle w:val="TableGrid"/>
              <w:tblW w:w="5946" w:type="dxa"/>
              <w:tblLook w:val="04A0" w:firstRow="1" w:lastRow="0" w:firstColumn="1" w:lastColumn="0" w:noHBand="0" w:noVBand="1"/>
            </w:tblPr>
            <w:tblGrid>
              <w:gridCol w:w="3536"/>
              <w:gridCol w:w="2410"/>
            </w:tblGrid>
            <w:tr w:rsidR="009D2152" w:rsidRPr="00591DB0" w:rsidTr="009D2152">
              <w:tc>
                <w:tcPr>
                  <w:tcW w:w="3536"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Rincian Biaya</w:t>
                  </w:r>
                </w:p>
              </w:tc>
              <w:tc>
                <w:tcPr>
                  <w:tcW w:w="2410"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Jumlah</w:t>
                  </w: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Transport (Riil)</w:t>
                  </w:r>
                </w:p>
                <w:p w:rsidR="009D2152" w:rsidRPr="00591DB0" w:rsidRDefault="009D2152" w:rsidP="009D2152">
                  <w:pPr>
                    <w:ind w:left="144" w:hanging="196"/>
                    <w:rPr>
                      <w:rFonts w:cstheme="minorHAnsi"/>
                      <w:lang w:val="id-ID"/>
                    </w:rPr>
                  </w:pPr>
                  <w:r w:rsidRPr="00591DB0">
                    <w:rPr>
                      <w:rFonts w:cstheme="minorHAnsi"/>
                      <w:lang w:val="id-ID"/>
                    </w:rPr>
                    <w:t>Tiket Kereta (PP)</w:t>
                  </w:r>
                </w:p>
                <w:p w:rsidR="009D2152" w:rsidRPr="00591DB0" w:rsidRDefault="009D2152" w:rsidP="009D2152">
                  <w:pPr>
                    <w:ind w:left="144" w:hanging="196"/>
                    <w:rPr>
                      <w:rFonts w:cstheme="minorHAnsi"/>
                      <w:lang w:val="id-ID"/>
                    </w:rPr>
                  </w:pPr>
                  <w:r w:rsidRPr="00591DB0">
                    <w:rPr>
                      <w:rFonts w:cstheme="minorHAnsi"/>
                      <w:lang w:val="id-ID"/>
                    </w:rPr>
                    <w:t>Hotel (30% x Rp664.000)</w:t>
                  </w:r>
                </w:p>
                <w:p w:rsidR="009D2152" w:rsidRPr="00591DB0" w:rsidRDefault="009D2152" w:rsidP="009D2152">
                  <w:pPr>
                    <w:ind w:left="144" w:hanging="196"/>
                    <w:rPr>
                      <w:rFonts w:cstheme="minorHAnsi"/>
                      <w:lang w:val="id-ID"/>
                    </w:rPr>
                  </w:pPr>
                  <w:r w:rsidRPr="00591DB0">
                    <w:rPr>
                      <w:rFonts w:cstheme="minorHAnsi"/>
                      <w:lang w:val="id-ID"/>
                    </w:rPr>
                    <w:t>Uang Harian (2 Hari)</w:t>
                  </w:r>
                </w:p>
                <w:p w:rsidR="009D2152" w:rsidRPr="00591DB0" w:rsidRDefault="009D2152" w:rsidP="009D2152">
                  <w:pPr>
                    <w:ind w:left="144" w:hanging="196"/>
                    <w:rPr>
                      <w:rFonts w:cstheme="minorHAnsi"/>
                      <w:lang w:val="id-ID"/>
                    </w:rPr>
                  </w:pPr>
                </w:p>
                <w:p w:rsidR="009D2152" w:rsidRPr="00591DB0" w:rsidRDefault="009D2152" w:rsidP="009D2152">
                  <w:pPr>
                    <w:rPr>
                      <w:rFonts w:cstheme="minorHAnsi"/>
                      <w:lang w:val="id-ID"/>
                    </w:rPr>
                  </w:pPr>
                </w:p>
              </w:tc>
              <w:tc>
                <w:tcPr>
                  <w:tcW w:w="2410" w:type="dxa"/>
                </w:tcPr>
                <w:p w:rsidR="009D2152" w:rsidRPr="00591DB0" w:rsidRDefault="009D2152" w:rsidP="009D2152">
                  <w:pPr>
                    <w:jc w:val="right"/>
                    <w:rPr>
                      <w:rFonts w:cstheme="minorHAnsi"/>
                      <w:lang w:val="id-ID"/>
                    </w:rPr>
                  </w:pPr>
                  <w:r w:rsidRPr="00591DB0">
                    <w:rPr>
                      <w:rFonts w:cstheme="minorHAnsi"/>
                      <w:lang w:val="id-ID"/>
                    </w:rPr>
                    <w:t>120.000</w:t>
                  </w:r>
                </w:p>
                <w:p w:rsidR="009D2152" w:rsidRPr="00591DB0" w:rsidRDefault="009D2152" w:rsidP="009D2152">
                  <w:pPr>
                    <w:jc w:val="right"/>
                    <w:rPr>
                      <w:rFonts w:cstheme="minorHAnsi"/>
                      <w:lang w:val="id-ID"/>
                    </w:rPr>
                  </w:pPr>
                  <w:r w:rsidRPr="00591DB0">
                    <w:rPr>
                      <w:rFonts w:cstheme="minorHAnsi"/>
                      <w:lang w:val="id-ID"/>
                    </w:rPr>
                    <w:t>250.000</w:t>
                  </w:r>
                </w:p>
                <w:p w:rsidR="009D2152" w:rsidRPr="00591DB0" w:rsidRDefault="009D2152" w:rsidP="009D2152">
                  <w:pPr>
                    <w:jc w:val="right"/>
                    <w:rPr>
                      <w:rFonts w:cstheme="minorHAnsi"/>
                      <w:lang w:val="id-ID"/>
                    </w:rPr>
                  </w:pPr>
                  <w:r w:rsidRPr="00591DB0">
                    <w:rPr>
                      <w:rFonts w:cstheme="minorHAnsi"/>
                      <w:lang w:val="id-ID"/>
                    </w:rPr>
                    <w:t>199.200</w:t>
                  </w:r>
                </w:p>
                <w:p w:rsidR="009D2152" w:rsidRPr="00591DB0" w:rsidRDefault="009D2152" w:rsidP="009D2152">
                  <w:pPr>
                    <w:jc w:val="right"/>
                    <w:rPr>
                      <w:rFonts w:cstheme="minorHAnsi"/>
                      <w:lang w:val="id-ID"/>
                    </w:rPr>
                  </w:pPr>
                  <w:r w:rsidRPr="00591DB0">
                    <w:rPr>
                      <w:rFonts w:cstheme="minorHAnsi"/>
                      <w:lang w:val="id-ID"/>
                    </w:rPr>
                    <w:t>820.000</w:t>
                  </w:r>
                </w:p>
                <w:p w:rsidR="009D2152" w:rsidRPr="00591DB0" w:rsidRDefault="009D2152" w:rsidP="009D2152">
                  <w:pPr>
                    <w:jc w:val="right"/>
                    <w:rPr>
                      <w:rFonts w:cstheme="minorHAnsi"/>
                      <w:lang w:val="id-ID"/>
                    </w:rPr>
                  </w:pP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Jumlah</w:t>
                  </w:r>
                </w:p>
              </w:tc>
              <w:tc>
                <w:tcPr>
                  <w:tcW w:w="2410" w:type="dxa"/>
                </w:tcPr>
                <w:p w:rsidR="009D2152" w:rsidRPr="00591DB0" w:rsidRDefault="009D2152" w:rsidP="009D2152">
                  <w:pPr>
                    <w:jc w:val="right"/>
                    <w:rPr>
                      <w:rFonts w:cstheme="minorHAnsi"/>
                      <w:lang w:val="id-ID"/>
                    </w:rPr>
                  </w:pPr>
                  <w:r w:rsidRPr="00591DB0">
                    <w:rPr>
                      <w:rFonts w:cstheme="minorHAnsi"/>
                      <w:lang w:val="id-ID"/>
                    </w:rPr>
                    <w:t>1.389.200</w:t>
                  </w:r>
                </w:p>
              </w:tc>
            </w:tr>
          </w:tbl>
          <w:p w:rsidR="009D2152" w:rsidRPr="00591DB0" w:rsidRDefault="009D2152" w:rsidP="009D2152">
            <w:pPr>
              <w:rPr>
                <w:rFonts w:cstheme="minorHAnsi"/>
              </w:rPr>
            </w:pPr>
          </w:p>
          <w:p w:rsidR="009D2152" w:rsidRPr="00591DB0" w:rsidRDefault="009D2152" w:rsidP="009D2152">
            <w:pPr>
              <w:jc w:val="both"/>
              <w:rPr>
                <w:rFonts w:cstheme="minorHAnsi"/>
              </w:rPr>
            </w:pPr>
            <w:r w:rsidRPr="00591DB0">
              <w:rPr>
                <w:rFonts w:cstheme="minorHAnsi"/>
              </w:rPr>
              <w:t>Untuk menunjang kegiatan Penelitian Dosen Pemula dengan judul “</w:t>
            </w:r>
            <w:r w:rsidRPr="00591DB0">
              <w:rPr>
                <w:rFonts w:cstheme="minorHAnsi"/>
                <w:lang w:val="id-ID"/>
              </w:rPr>
              <w:t xml:space="preserve">Sistem Informasi Monitoring Keaktifan Tenaga Pengajar Bidang Pendidikan PP. </w:t>
            </w:r>
          </w:p>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Jumlah</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Rp1.389.200,-</w:t>
            </w:r>
          </w:p>
          <w:p w:rsidR="009D2152" w:rsidRPr="00591DB0" w:rsidRDefault="009D2152" w:rsidP="009D2152">
            <w:pPr>
              <w:rPr>
                <w:rFonts w:cstheme="minorHAnsi"/>
              </w:rPr>
            </w:pPr>
            <w:r w:rsidRPr="00591DB0">
              <w:rPr>
                <w:rFonts w:cstheme="minorHAnsi"/>
              </w:rPr>
              <w:t>(</w:t>
            </w:r>
            <w:r w:rsidRPr="00591DB0">
              <w:rPr>
                <w:rFonts w:cstheme="minorHAnsi"/>
                <w:lang w:val="id-ID"/>
              </w:rPr>
              <w:t>Satu Juta Tigaratus delapan puluh sembilan ribu dua ratus  rupiah</w:t>
            </w:r>
            <w:r w:rsidRPr="00591DB0">
              <w:rPr>
                <w:rFonts w:cstheme="minorHAnsi"/>
              </w:rPr>
              <w:t>)</w:t>
            </w:r>
          </w:p>
          <w:p w:rsidR="009D2152" w:rsidRPr="00591DB0" w:rsidRDefault="009D2152" w:rsidP="009D2152">
            <w:pPr>
              <w:rPr>
                <w:rFonts w:cstheme="minorHAnsi"/>
              </w:rPr>
            </w:pPr>
          </w:p>
        </w:tc>
      </w:tr>
    </w:tbl>
    <w:p w:rsidR="009D2152" w:rsidRPr="00591DB0" w:rsidRDefault="009D2152" w:rsidP="009D2152">
      <w:pP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9D2152" w:rsidRPr="00591DB0" w:rsidTr="009D2152">
        <w:tc>
          <w:tcPr>
            <w:tcW w:w="5070" w:type="dxa"/>
          </w:tcPr>
          <w:p w:rsidR="009D2152" w:rsidRPr="00591DB0" w:rsidRDefault="009D2152" w:rsidP="009D2152">
            <w:pPr>
              <w:rPr>
                <w:rFonts w:cstheme="minorHAnsi"/>
              </w:rPr>
            </w:pPr>
          </w:p>
          <w:p w:rsidR="009D2152" w:rsidRPr="00591DB0" w:rsidRDefault="009D2152" w:rsidP="009D2152">
            <w:pPr>
              <w:rPr>
                <w:rFonts w:cstheme="minorHAnsi"/>
              </w:rPr>
            </w:pPr>
            <w:r w:rsidRPr="00591DB0">
              <w:rPr>
                <w:rFonts w:cstheme="minorHAnsi"/>
              </w:rPr>
              <w:t>Mengetahui/Menyetujui</w:t>
            </w:r>
          </w:p>
          <w:p w:rsidR="009D2152" w:rsidRPr="00591DB0" w:rsidRDefault="009D2152" w:rsidP="009D2152">
            <w:pPr>
              <w:rPr>
                <w:rFonts w:cstheme="minorHAnsi"/>
              </w:rPr>
            </w:pPr>
            <w:r w:rsidRPr="00591DB0">
              <w:rPr>
                <w:rFonts w:cstheme="minorHAnsi"/>
              </w:rPr>
              <w:t>Ketua penelitian</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w:t>
            </w:r>
          </w:p>
          <w:p w:rsidR="009D2152" w:rsidRPr="00591DB0" w:rsidRDefault="009D2152" w:rsidP="009D2152">
            <w:pPr>
              <w:rPr>
                <w:rFonts w:cstheme="minorHAnsi"/>
              </w:rPr>
            </w:pPr>
            <w:r w:rsidRPr="00591DB0">
              <w:rPr>
                <w:rFonts w:cstheme="minorHAnsi"/>
              </w:rPr>
              <w:t>NIDN. 111111111</w:t>
            </w:r>
          </w:p>
        </w:tc>
        <w:tc>
          <w:tcPr>
            <w:tcW w:w="4172" w:type="dxa"/>
          </w:tcPr>
          <w:p w:rsidR="009D2152" w:rsidRPr="00591DB0" w:rsidRDefault="009D2152" w:rsidP="009D2152">
            <w:pPr>
              <w:rPr>
                <w:rFonts w:cstheme="minorHAnsi"/>
              </w:rPr>
            </w:pPr>
            <w:r w:rsidRPr="00591DB0">
              <w:rPr>
                <w:rFonts w:cstheme="minorHAnsi"/>
                <w:lang w:val="id-ID"/>
              </w:rPr>
              <w:t>Kota</w:t>
            </w:r>
            <w:r w:rsidRPr="00591DB0">
              <w:rPr>
                <w:rFonts w:cstheme="minorHAnsi"/>
              </w:rPr>
              <w:t>, Tanggal</w:t>
            </w:r>
          </w:p>
          <w:p w:rsidR="009D2152" w:rsidRPr="00591DB0" w:rsidRDefault="009D2152" w:rsidP="009D2152">
            <w:pPr>
              <w:rPr>
                <w:rFonts w:cstheme="minorHAnsi"/>
              </w:rPr>
            </w:pPr>
            <w:r w:rsidRPr="00591DB0">
              <w:rPr>
                <w:rFonts w:cstheme="minorHAnsi"/>
              </w:rPr>
              <w:t>Yang Menerima</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xxxxxxxxxxxxxxxxxxxxxx</w:t>
            </w:r>
          </w:p>
          <w:p w:rsidR="009D2152" w:rsidRPr="00591DB0" w:rsidRDefault="009D2152" w:rsidP="009D2152">
            <w:pPr>
              <w:rPr>
                <w:rFonts w:cstheme="minorHAnsi"/>
                <w:lang w:val="id-ID"/>
              </w:rPr>
            </w:pPr>
            <w:r w:rsidRPr="00591DB0">
              <w:rPr>
                <w:rFonts w:cstheme="minorHAnsi"/>
              </w:rPr>
              <w:t>NIDN. 2222222222</w:t>
            </w:r>
          </w:p>
        </w:tc>
      </w:tr>
    </w:tbl>
    <w:p w:rsidR="009D2152" w:rsidRDefault="009D2152" w:rsidP="009D2152">
      <w:pPr>
        <w:jc w:val="center"/>
        <w:rPr>
          <w:rFonts w:cstheme="minorHAnsi"/>
          <w:b/>
        </w:rPr>
      </w:pPr>
    </w:p>
    <w:p w:rsidR="00116D00" w:rsidRPr="00591DB0" w:rsidRDefault="00116D00" w:rsidP="009D2152">
      <w:pPr>
        <w:jc w:val="center"/>
        <w:rPr>
          <w:rFonts w:cstheme="minorHAnsi"/>
          <w:b/>
        </w:rPr>
      </w:pPr>
    </w:p>
    <w:p w:rsidR="00C524C9" w:rsidRDefault="00C524C9" w:rsidP="009D2152">
      <w:pPr>
        <w:jc w:val="both"/>
        <w:rPr>
          <w:rFonts w:cstheme="minorHAnsi"/>
          <w:b/>
        </w:rPr>
      </w:pPr>
    </w:p>
    <w:p w:rsidR="00C524C9" w:rsidRDefault="00C524C9" w:rsidP="00C524C9">
      <w:pPr>
        <w:jc w:val="both"/>
        <w:rPr>
          <w:rFonts w:cstheme="minorHAnsi"/>
          <w:b/>
        </w:rPr>
      </w:pPr>
      <w:r>
        <w:rPr>
          <w:rFonts w:cstheme="minorHAnsi"/>
          <w:b/>
        </w:rPr>
        <w:t>Contoh Kasus</w:t>
      </w:r>
    </w:p>
    <w:p w:rsidR="009D2152" w:rsidRPr="00591DB0" w:rsidRDefault="009D2152" w:rsidP="00C524C9">
      <w:pPr>
        <w:jc w:val="both"/>
        <w:rPr>
          <w:rFonts w:cstheme="minorHAnsi"/>
          <w:b/>
        </w:rPr>
      </w:pPr>
      <w:r w:rsidRPr="00591DB0">
        <w:rPr>
          <w:rFonts w:cstheme="minorHAnsi"/>
          <w:b/>
        </w:rPr>
        <w:t xml:space="preserve">Peneliti “A” melakukan perjalanan </w:t>
      </w:r>
      <w:proofErr w:type="gramStart"/>
      <w:r w:rsidRPr="00591DB0">
        <w:rPr>
          <w:rFonts w:cstheme="minorHAnsi"/>
          <w:b/>
        </w:rPr>
        <w:t>dinas</w:t>
      </w:r>
      <w:proofErr w:type="gramEnd"/>
      <w:r w:rsidRPr="00591DB0">
        <w:rPr>
          <w:rFonts w:cstheme="minorHAnsi"/>
          <w:b/>
        </w:rPr>
        <w:t xml:space="preserve"> pengambilan data selama 2 hari dari Malang dengan menggunakan kereta (kota kedudukan di Surabaya), penginapan dirumah saudara dan menggunakan sewa mobil selama 2 hari</w:t>
      </w:r>
    </w:p>
    <w:p w:rsidR="009D2152" w:rsidRPr="00591DB0" w:rsidRDefault="009D2152" w:rsidP="009D2152">
      <w:pPr>
        <w:jc w:val="center"/>
        <w:rPr>
          <w:rFonts w:cstheme="minorHAnsi"/>
          <w:b/>
        </w:rPr>
      </w:pPr>
    </w:p>
    <w:p w:rsidR="009D2152" w:rsidRPr="00591DB0" w:rsidRDefault="009D2152" w:rsidP="009D2152">
      <w:pPr>
        <w:jc w:val="center"/>
        <w:rPr>
          <w:rFonts w:cstheme="minorHAnsi"/>
          <w:b/>
        </w:rPr>
      </w:pPr>
      <w:r w:rsidRPr="00591DB0">
        <w:rPr>
          <w:rFonts w:cstheme="minorHAnsi"/>
          <w:b/>
        </w:rPr>
        <w:t>KUITANSI</w:t>
      </w:r>
    </w:p>
    <w:p w:rsidR="009D2152" w:rsidRPr="00591DB0" w:rsidRDefault="009D2152" w:rsidP="009D2152">
      <w:pPr>
        <w:jc w:val="center"/>
        <w:rPr>
          <w:rFonts w:cstheme="minorHAnsi"/>
          <w:b/>
        </w:rPr>
      </w:pPr>
    </w:p>
    <w:p w:rsidR="009D2152" w:rsidRPr="00591DB0" w:rsidRDefault="009D2152" w:rsidP="009D2152">
      <w:pPr>
        <w:jc w:val="cente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9"/>
        <w:gridCol w:w="6172"/>
      </w:tblGrid>
      <w:tr w:rsidR="009D2152" w:rsidRPr="00591DB0" w:rsidTr="009D2152">
        <w:tc>
          <w:tcPr>
            <w:tcW w:w="3080" w:type="dxa"/>
          </w:tcPr>
          <w:p w:rsidR="009D2152" w:rsidRPr="00591DB0" w:rsidRDefault="009D2152" w:rsidP="009D2152">
            <w:pPr>
              <w:rPr>
                <w:rFonts w:cstheme="minorHAnsi"/>
              </w:rPr>
            </w:pPr>
            <w:r w:rsidRPr="00591DB0">
              <w:rPr>
                <w:rFonts w:cstheme="minorHAnsi"/>
              </w:rPr>
              <w:t>Nomor SPD</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lang w:val="id-ID"/>
              </w:rPr>
            </w:pPr>
            <w:r w:rsidRPr="00591DB0">
              <w:rPr>
                <w:rFonts w:cstheme="minorHAnsi"/>
                <w:lang w:val="id-ID"/>
              </w:rPr>
              <w:t>T 1</w:t>
            </w: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Tanggal SPD</w:t>
            </w:r>
          </w:p>
          <w:p w:rsidR="009D2152" w:rsidRPr="00591DB0" w:rsidRDefault="009D2152" w:rsidP="009D2152">
            <w:pPr>
              <w:rPr>
                <w:rFonts w:cstheme="minorHAnsi"/>
              </w:rPr>
            </w:pPr>
            <w:r w:rsidRPr="00591DB0">
              <w:rPr>
                <w:rFonts w:cstheme="minorHAnsi"/>
              </w:rPr>
              <w:t>Sudah terima dari</w:t>
            </w:r>
          </w:p>
        </w:tc>
        <w:tc>
          <w:tcPr>
            <w:tcW w:w="289" w:type="dxa"/>
          </w:tcPr>
          <w:p w:rsidR="009D2152" w:rsidRPr="00591DB0" w:rsidRDefault="009D2152" w:rsidP="009D2152">
            <w:pPr>
              <w:rPr>
                <w:rFonts w:cstheme="minorHAnsi"/>
              </w:rPr>
            </w:pPr>
            <w:r w:rsidRPr="00591DB0">
              <w:rPr>
                <w:rFonts w:cstheme="minorHAnsi"/>
              </w:rPr>
              <w:t>:</w:t>
            </w:r>
          </w:p>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xxxx</w:t>
            </w:r>
          </w:p>
          <w:p w:rsidR="009D2152" w:rsidRPr="00591DB0" w:rsidRDefault="00116D00" w:rsidP="009D2152">
            <w:pPr>
              <w:rPr>
                <w:rFonts w:cstheme="minorHAnsi"/>
                <w:lang w:val="id-ID"/>
              </w:rPr>
            </w:pPr>
            <w:r>
              <w:rPr>
                <w:rFonts w:cstheme="minorHAnsi"/>
              </w:rPr>
              <w:t xml:space="preserve">Ketua peneliti </w:t>
            </w:r>
            <w:r w:rsidR="009D2152" w:rsidRPr="00591DB0">
              <w:rPr>
                <w:rFonts w:cstheme="minorHAnsi"/>
              </w:rPr>
              <w:t xml:space="preserve"> </w:t>
            </w:r>
            <w:r w:rsidR="009D2152" w:rsidRPr="00591DB0">
              <w:rPr>
                <w:rFonts w:cstheme="minorHAnsi"/>
                <w:lang w:val="id-ID"/>
              </w:rPr>
              <w:t>Universitas “X”</w:t>
            </w:r>
          </w:p>
        </w:tc>
      </w:tr>
      <w:tr w:rsidR="009D2152" w:rsidRPr="00591DB0" w:rsidTr="009D2152">
        <w:tc>
          <w:tcPr>
            <w:tcW w:w="3080" w:type="dxa"/>
          </w:tcPr>
          <w:p w:rsidR="009D2152" w:rsidRPr="00591DB0" w:rsidRDefault="009D2152" w:rsidP="009D2152">
            <w:pPr>
              <w:rPr>
                <w:rFonts w:cstheme="minorHAnsi"/>
              </w:rPr>
            </w:pPr>
          </w:p>
        </w:tc>
        <w:tc>
          <w:tcPr>
            <w:tcW w:w="289" w:type="dxa"/>
          </w:tcPr>
          <w:p w:rsidR="009D2152" w:rsidRPr="00591DB0" w:rsidRDefault="009D2152" w:rsidP="009D2152">
            <w:pPr>
              <w:rPr>
                <w:rFonts w:cstheme="minorHAnsi"/>
              </w:rPr>
            </w:pPr>
          </w:p>
        </w:tc>
        <w:tc>
          <w:tcPr>
            <w:tcW w:w="5873" w:type="dxa"/>
          </w:tcPr>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Buat pembayaran</w:t>
            </w:r>
          </w:p>
        </w:tc>
        <w:tc>
          <w:tcPr>
            <w:tcW w:w="289" w:type="dxa"/>
          </w:tcPr>
          <w:p w:rsidR="009D2152" w:rsidRPr="00591DB0" w:rsidRDefault="009D2152" w:rsidP="009D2152">
            <w:pPr>
              <w:rPr>
                <w:rFonts w:cstheme="minorHAnsi"/>
              </w:rPr>
            </w:pPr>
            <w:r w:rsidRPr="00591DB0">
              <w:rPr>
                <w:rFonts w:cstheme="minorHAnsi"/>
              </w:rPr>
              <w:t>:</w:t>
            </w:r>
          </w:p>
        </w:tc>
        <w:tc>
          <w:tcPr>
            <w:tcW w:w="5873" w:type="dxa"/>
          </w:tcPr>
          <w:tbl>
            <w:tblPr>
              <w:tblStyle w:val="TableGrid"/>
              <w:tblW w:w="5946" w:type="dxa"/>
              <w:tblLook w:val="04A0" w:firstRow="1" w:lastRow="0" w:firstColumn="1" w:lastColumn="0" w:noHBand="0" w:noVBand="1"/>
            </w:tblPr>
            <w:tblGrid>
              <w:gridCol w:w="3536"/>
              <w:gridCol w:w="2410"/>
            </w:tblGrid>
            <w:tr w:rsidR="009D2152" w:rsidRPr="00591DB0" w:rsidTr="009D2152">
              <w:tc>
                <w:tcPr>
                  <w:tcW w:w="3536"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Rincian Biaya</w:t>
                  </w:r>
                </w:p>
              </w:tc>
              <w:tc>
                <w:tcPr>
                  <w:tcW w:w="2410"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Jumlah</w:t>
                  </w: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Sewa Mobil (2 Hari x Rp875.000)</w:t>
                  </w:r>
                </w:p>
                <w:p w:rsidR="009D2152" w:rsidRPr="00591DB0" w:rsidRDefault="009D2152" w:rsidP="009D2152">
                  <w:pPr>
                    <w:ind w:left="144" w:hanging="196"/>
                    <w:rPr>
                      <w:rFonts w:cstheme="minorHAnsi"/>
                      <w:lang w:val="id-ID"/>
                    </w:rPr>
                  </w:pPr>
                  <w:r w:rsidRPr="00591DB0">
                    <w:rPr>
                      <w:rFonts w:cstheme="minorHAnsi"/>
                      <w:lang w:val="id-ID"/>
                    </w:rPr>
                    <w:t>Hotel (30% x Rp664.000)</w:t>
                  </w:r>
                </w:p>
                <w:p w:rsidR="009D2152" w:rsidRPr="00591DB0" w:rsidRDefault="009D2152" w:rsidP="009D2152">
                  <w:pPr>
                    <w:ind w:left="144" w:hanging="196"/>
                    <w:rPr>
                      <w:rFonts w:cstheme="minorHAnsi"/>
                      <w:lang w:val="id-ID"/>
                    </w:rPr>
                  </w:pPr>
                  <w:r w:rsidRPr="00591DB0">
                    <w:rPr>
                      <w:rFonts w:cstheme="minorHAnsi"/>
                      <w:lang w:val="id-ID"/>
                    </w:rPr>
                    <w:t>Uang Harian (2 Hari)</w:t>
                  </w:r>
                </w:p>
                <w:p w:rsidR="009D2152" w:rsidRPr="00591DB0" w:rsidRDefault="009D2152" w:rsidP="009D2152">
                  <w:pPr>
                    <w:rPr>
                      <w:rFonts w:cstheme="minorHAnsi"/>
                      <w:lang w:val="id-ID"/>
                    </w:rPr>
                  </w:pPr>
                </w:p>
              </w:tc>
              <w:tc>
                <w:tcPr>
                  <w:tcW w:w="2410" w:type="dxa"/>
                </w:tcPr>
                <w:p w:rsidR="009D2152" w:rsidRPr="00591DB0" w:rsidRDefault="009D2152" w:rsidP="009D2152">
                  <w:pPr>
                    <w:jc w:val="right"/>
                    <w:rPr>
                      <w:rFonts w:cstheme="minorHAnsi"/>
                      <w:lang w:val="id-ID"/>
                    </w:rPr>
                  </w:pPr>
                  <w:r w:rsidRPr="00591DB0">
                    <w:rPr>
                      <w:rFonts w:cstheme="minorHAnsi"/>
                      <w:lang w:val="id-ID"/>
                    </w:rPr>
                    <w:t>1.750.000</w:t>
                  </w:r>
                </w:p>
                <w:p w:rsidR="009D2152" w:rsidRPr="00591DB0" w:rsidRDefault="009D2152" w:rsidP="009D2152">
                  <w:pPr>
                    <w:jc w:val="right"/>
                    <w:rPr>
                      <w:rFonts w:cstheme="minorHAnsi"/>
                      <w:lang w:val="id-ID"/>
                    </w:rPr>
                  </w:pPr>
                  <w:r w:rsidRPr="00591DB0">
                    <w:rPr>
                      <w:rFonts w:cstheme="minorHAnsi"/>
                      <w:lang w:val="id-ID"/>
                    </w:rPr>
                    <w:t>199.200</w:t>
                  </w:r>
                </w:p>
                <w:p w:rsidR="009D2152" w:rsidRPr="00591DB0" w:rsidRDefault="009D2152" w:rsidP="009D2152">
                  <w:pPr>
                    <w:jc w:val="right"/>
                    <w:rPr>
                      <w:rFonts w:cstheme="minorHAnsi"/>
                      <w:lang w:val="id-ID"/>
                    </w:rPr>
                  </w:pPr>
                  <w:r w:rsidRPr="00591DB0">
                    <w:rPr>
                      <w:rFonts w:cstheme="minorHAnsi"/>
                      <w:lang w:val="id-ID"/>
                    </w:rPr>
                    <w:t>820.000</w:t>
                  </w:r>
                </w:p>
                <w:p w:rsidR="009D2152" w:rsidRPr="00591DB0" w:rsidRDefault="009D2152" w:rsidP="009D2152">
                  <w:pPr>
                    <w:jc w:val="right"/>
                    <w:rPr>
                      <w:rFonts w:cstheme="minorHAnsi"/>
                      <w:lang w:val="id-ID"/>
                    </w:rPr>
                  </w:pP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Jumlah</w:t>
                  </w:r>
                </w:p>
              </w:tc>
              <w:tc>
                <w:tcPr>
                  <w:tcW w:w="2410" w:type="dxa"/>
                </w:tcPr>
                <w:p w:rsidR="009D2152" w:rsidRPr="00591DB0" w:rsidRDefault="009D2152" w:rsidP="009D2152">
                  <w:pPr>
                    <w:jc w:val="right"/>
                    <w:rPr>
                      <w:rFonts w:cstheme="minorHAnsi"/>
                      <w:lang w:val="id-ID"/>
                    </w:rPr>
                  </w:pPr>
                  <w:r w:rsidRPr="00591DB0">
                    <w:rPr>
                      <w:rFonts w:cstheme="minorHAnsi"/>
                      <w:lang w:val="id-ID"/>
                    </w:rPr>
                    <w:t>2.769.200</w:t>
                  </w:r>
                </w:p>
              </w:tc>
            </w:tr>
          </w:tbl>
          <w:p w:rsidR="009D2152" w:rsidRPr="00591DB0" w:rsidRDefault="009D2152" w:rsidP="009D2152">
            <w:pPr>
              <w:rPr>
                <w:rFonts w:cstheme="minorHAnsi"/>
              </w:rPr>
            </w:pPr>
          </w:p>
          <w:p w:rsidR="009D2152" w:rsidRPr="00591DB0" w:rsidRDefault="009D2152" w:rsidP="009D2152">
            <w:pPr>
              <w:jc w:val="both"/>
              <w:rPr>
                <w:rFonts w:cstheme="minorHAnsi"/>
              </w:rPr>
            </w:pPr>
            <w:r w:rsidRPr="00591DB0">
              <w:rPr>
                <w:rFonts w:cstheme="minorHAnsi"/>
              </w:rPr>
              <w:t>Untuk menunjang kegiatan Penelitian Dosen Pemula dengan judul “</w:t>
            </w:r>
            <w:r w:rsidRPr="00591DB0">
              <w:rPr>
                <w:rFonts w:cstheme="minorHAnsi"/>
                <w:lang w:val="id-ID"/>
              </w:rPr>
              <w:t xml:space="preserve">Sistem Informasi Monitoring Keaktifan Tenaga Pengajar Bidang Pendidikan PP. </w:t>
            </w:r>
          </w:p>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Jumlah</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Rp2.769.200</w:t>
            </w:r>
          </w:p>
          <w:p w:rsidR="009D2152" w:rsidRPr="00591DB0" w:rsidRDefault="009D2152" w:rsidP="009D2152">
            <w:pPr>
              <w:rPr>
                <w:rFonts w:cstheme="minorHAnsi"/>
              </w:rPr>
            </w:pPr>
            <w:r w:rsidRPr="00591DB0">
              <w:rPr>
                <w:rFonts w:cstheme="minorHAnsi"/>
              </w:rPr>
              <w:t>(</w:t>
            </w:r>
            <w:r w:rsidRPr="00591DB0">
              <w:rPr>
                <w:rFonts w:cstheme="minorHAnsi"/>
                <w:lang w:val="id-ID"/>
              </w:rPr>
              <w:t>Dua juta tujuh ratus enampuluh sembilan ribu dua ratus rupiah</w:t>
            </w:r>
            <w:r w:rsidRPr="00591DB0">
              <w:rPr>
                <w:rFonts w:cstheme="minorHAnsi"/>
              </w:rPr>
              <w:t>)</w:t>
            </w:r>
          </w:p>
          <w:p w:rsidR="009D2152" w:rsidRPr="00591DB0" w:rsidRDefault="009D2152" w:rsidP="009D2152">
            <w:pPr>
              <w:rPr>
                <w:rFonts w:cstheme="minorHAnsi"/>
              </w:rPr>
            </w:pPr>
          </w:p>
        </w:tc>
      </w:tr>
    </w:tbl>
    <w:p w:rsidR="009D2152" w:rsidRPr="00591DB0" w:rsidRDefault="009D2152" w:rsidP="009D2152">
      <w:pP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9D2152" w:rsidRPr="00591DB0" w:rsidTr="009D2152">
        <w:tc>
          <w:tcPr>
            <w:tcW w:w="5070" w:type="dxa"/>
          </w:tcPr>
          <w:p w:rsidR="009D2152" w:rsidRPr="00591DB0" w:rsidRDefault="009D2152" w:rsidP="009D2152">
            <w:pPr>
              <w:rPr>
                <w:rFonts w:cstheme="minorHAnsi"/>
              </w:rPr>
            </w:pPr>
          </w:p>
          <w:p w:rsidR="009D2152" w:rsidRPr="00591DB0" w:rsidRDefault="009D2152" w:rsidP="009D2152">
            <w:pPr>
              <w:rPr>
                <w:rFonts w:cstheme="minorHAnsi"/>
              </w:rPr>
            </w:pPr>
            <w:r w:rsidRPr="00591DB0">
              <w:rPr>
                <w:rFonts w:cstheme="minorHAnsi"/>
              </w:rPr>
              <w:t>Mengetahui/Menyetujui</w:t>
            </w:r>
          </w:p>
          <w:p w:rsidR="009D2152" w:rsidRPr="00591DB0" w:rsidRDefault="009D2152" w:rsidP="009D2152">
            <w:pPr>
              <w:rPr>
                <w:rFonts w:cstheme="minorHAnsi"/>
              </w:rPr>
            </w:pPr>
            <w:r w:rsidRPr="00591DB0">
              <w:rPr>
                <w:rFonts w:cstheme="minorHAnsi"/>
              </w:rPr>
              <w:t>Ketua penelitian</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w:t>
            </w:r>
          </w:p>
          <w:p w:rsidR="009D2152" w:rsidRPr="00591DB0" w:rsidRDefault="009D2152" w:rsidP="009D2152">
            <w:pPr>
              <w:rPr>
                <w:rFonts w:cstheme="minorHAnsi"/>
              </w:rPr>
            </w:pPr>
            <w:r w:rsidRPr="00591DB0">
              <w:rPr>
                <w:rFonts w:cstheme="minorHAnsi"/>
              </w:rPr>
              <w:t>NIDN. 111111111</w:t>
            </w:r>
          </w:p>
        </w:tc>
        <w:tc>
          <w:tcPr>
            <w:tcW w:w="4172" w:type="dxa"/>
          </w:tcPr>
          <w:p w:rsidR="009D2152" w:rsidRPr="00591DB0" w:rsidRDefault="009D2152" w:rsidP="009D2152">
            <w:pPr>
              <w:rPr>
                <w:rFonts w:cstheme="minorHAnsi"/>
              </w:rPr>
            </w:pPr>
            <w:r w:rsidRPr="00591DB0">
              <w:rPr>
                <w:rFonts w:cstheme="minorHAnsi"/>
                <w:lang w:val="id-ID"/>
              </w:rPr>
              <w:t>Kota</w:t>
            </w:r>
            <w:r w:rsidRPr="00591DB0">
              <w:rPr>
                <w:rFonts w:cstheme="minorHAnsi"/>
              </w:rPr>
              <w:t>, Tanggal</w:t>
            </w:r>
          </w:p>
          <w:p w:rsidR="009D2152" w:rsidRPr="00591DB0" w:rsidRDefault="009D2152" w:rsidP="009D2152">
            <w:pPr>
              <w:rPr>
                <w:rFonts w:cstheme="minorHAnsi"/>
              </w:rPr>
            </w:pPr>
            <w:r w:rsidRPr="00591DB0">
              <w:rPr>
                <w:rFonts w:cstheme="minorHAnsi"/>
              </w:rPr>
              <w:t>Yang Menerima</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xxxxxxxxxxxxxxxxxxxxxx</w:t>
            </w:r>
          </w:p>
          <w:p w:rsidR="009D2152" w:rsidRPr="00591DB0" w:rsidRDefault="009D2152" w:rsidP="009D2152">
            <w:pPr>
              <w:rPr>
                <w:rFonts w:cstheme="minorHAnsi"/>
                <w:lang w:val="id-ID"/>
              </w:rPr>
            </w:pPr>
            <w:r w:rsidRPr="00591DB0">
              <w:rPr>
                <w:rFonts w:cstheme="minorHAnsi"/>
              </w:rPr>
              <w:t>NIDN. 2222222222</w:t>
            </w:r>
          </w:p>
        </w:tc>
      </w:tr>
    </w:tbl>
    <w:p w:rsidR="009D2152" w:rsidRDefault="009D2152" w:rsidP="009D2152">
      <w:pPr>
        <w:jc w:val="center"/>
        <w:rPr>
          <w:rFonts w:cstheme="minorHAnsi"/>
          <w:b/>
        </w:rPr>
      </w:pPr>
    </w:p>
    <w:p w:rsidR="00683846" w:rsidRDefault="00683846" w:rsidP="009D2152">
      <w:pPr>
        <w:jc w:val="center"/>
        <w:rPr>
          <w:rFonts w:cstheme="minorHAnsi"/>
          <w:b/>
        </w:rPr>
      </w:pPr>
    </w:p>
    <w:p w:rsidR="00683846" w:rsidRPr="00591DB0" w:rsidRDefault="00683846" w:rsidP="009D2152">
      <w:pPr>
        <w:jc w:val="center"/>
        <w:rPr>
          <w:rFonts w:cstheme="minorHAnsi"/>
          <w:b/>
        </w:rPr>
      </w:pPr>
    </w:p>
    <w:p w:rsidR="00C524C9" w:rsidRDefault="00C524C9" w:rsidP="009D2152">
      <w:pPr>
        <w:jc w:val="both"/>
        <w:rPr>
          <w:rFonts w:cstheme="minorHAnsi"/>
          <w:b/>
        </w:rPr>
      </w:pPr>
    </w:p>
    <w:p w:rsidR="009D2152" w:rsidRPr="00591DB0" w:rsidRDefault="009D2152" w:rsidP="009D2152">
      <w:pPr>
        <w:jc w:val="both"/>
        <w:rPr>
          <w:rFonts w:cstheme="minorHAnsi"/>
          <w:b/>
        </w:rPr>
      </w:pPr>
      <w:r w:rsidRPr="00591DB0">
        <w:rPr>
          <w:rFonts w:cstheme="minorHAnsi"/>
          <w:b/>
        </w:rPr>
        <w:t>Contoh Kasus</w:t>
      </w:r>
    </w:p>
    <w:p w:rsidR="009D2152" w:rsidRPr="00591DB0" w:rsidRDefault="009D2152" w:rsidP="00683846">
      <w:pPr>
        <w:spacing w:line="360" w:lineRule="auto"/>
        <w:jc w:val="both"/>
        <w:rPr>
          <w:rFonts w:cstheme="minorHAnsi"/>
          <w:b/>
        </w:rPr>
      </w:pPr>
      <w:r w:rsidRPr="00591DB0">
        <w:rPr>
          <w:rFonts w:cstheme="minorHAnsi"/>
          <w:b/>
        </w:rPr>
        <w:t xml:space="preserve">Peneliti “A” melakukan perjalanan </w:t>
      </w:r>
      <w:proofErr w:type="gramStart"/>
      <w:r w:rsidRPr="00591DB0">
        <w:rPr>
          <w:rFonts w:cstheme="minorHAnsi"/>
          <w:b/>
        </w:rPr>
        <w:t>dinas</w:t>
      </w:r>
      <w:proofErr w:type="gramEnd"/>
      <w:r w:rsidRPr="00591DB0">
        <w:rPr>
          <w:rFonts w:cstheme="minorHAnsi"/>
          <w:b/>
        </w:rPr>
        <w:t xml:space="preserve"> seminar ke Jakarta selama 1 hari (kota ked</w:t>
      </w:r>
      <w:r w:rsidR="00683846">
        <w:rPr>
          <w:rFonts w:cstheme="minorHAnsi"/>
          <w:b/>
        </w:rPr>
        <w:t xml:space="preserve">udukan di Surabaya), </w:t>
      </w:r>
    </w:p>
    <w:p w:rsidR="009D2152" w:rsidRPr="00591DB0" w:rsidRDefault="00C524C9" w:rsidP="00C524C9">
      <w:pPr>
        <w:jc w:val="center"/>
        <w:rPr>
          <w:rFonts w:cstheme="minorHAnsi"/>
          <w:b/>
        </w:rPr>
      </w:pPr>
      <w:r>
        <w:rPr>
          <w:rFonts w:cstheme="minorHAnsi"/>
          <w:b/>
        </w:rPr>
        <w:t>KUITANSI</w:t>
      </w:r>
    </w:p>
    <w:p w:rsidR="009D2152" w:rsidRPr="00591DB0" w:rsidRDefault="009D2152" w:rsidP="009D2152">
      <w:pPr>
        <w:jc w:val="cente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9"/>
        <w:gridCol w:w="6172"/>
      </w:tblGrid>
      <w:tr w:rsidR="009D2152" w:rsidRPr="00591DB0" w:rsidTr="009D2152">
        <w:tc>
          <w:tcPr>
            <w:tcW w:w="3080" w:type="dxa"/>
          </w:tcPr>
          <w:p w:rsidR="009D2152" w:rsidRPr="00591DB0" w:rsidRDefault="009D2152" w:rsidP="009D2152">
            <w:pPr>
              <w:rPr>
                <w:rFonts w:cstheme="minorHAnsi"/>
              </w:rPr>
            </w:pPr>
            <w:r w:rsidRPr="00591DB0">
              <w:rPr>
                <w:rFonts w:cstheme="minorHAnsi"/>
              </w:rPr>
              <w:t>Nomor SPD</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lang w:val="id-ID"/>
              </w:rPr>
            </w:pPr>
            <w:r w:rsidRPr="00591DB0">
              <w:rPr>
                <w:rFonts w:cstheme="minorHAnsi"/>
                <w:lang w:val="id-ID"/>
              </w:rPr>
              <w:t>T 1</w:t>
            </w: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Tanggal SPD</w:t>
            </w:r>
          </w:p>
          <w:p w:rsidR="009D2152" w:rsidRPr="00591DB0" w:rsidRDefault="009D2152" w:rsidP="009D2152">
            <w:pPr>
              <w:rPr>
                <w:rFonts w:cstheme="minorHAnsi"/>
              </w:rPr>
            </w:pPr>
            <w:r w:rsidRPr="00591DB0">
              <w:rPr>
                <w:rFonts w:cstheme="minorHAnsi"/>
              </w:rPr>
              <w:t>Sudah terima dari</w:t>
            </w:r>
          </w:p>
        </w:tc>
        <w:tc>
          <w:tcPr>
            <w:tcW w:w="289" w:type="dxa"/>
          </w:tcPr>
          <w:p w:rsidR="009D2152" w:rsidRPr="00591DB0" w:rsidRDefault="009D2152" w:rsidP="009D2152">
            <w:pPr>
              <w:rPr>
                <w:rFonts w:cstheme="minorHAnsi"/>
              </w:rPr>
            </w:pPr>
            <w:r w:rsidRPr="00591DB0">
              <w:rPr>
                <w:rFonts w:cstheme="minorHAnsi"/>
              </w:rPr>
              <w:t>:</w:t>
            </w:r>
          </w:p>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xxxx</w:t>
            </w:r>
          </w:p>
          <w:p w:rsidR="009D2152" w:rsidRPr="00591DB0" w:rsidRDefault="00116D00" w:rsidP="009D2152">
            <w:pPr>
              <w:rPr>
                <w:rFonts w:cstheme="minorHAnsi"/>
                <w:lang w:val="id-ID"/>
              </w:rPr>
            </w:pPr>
            <w:r>
              <w:rPr>
                <w:rFonts w:cstheme="minorHAnsi"/>
              </w:rPr>
              <w:t xml:space="preserve">Ketua Peneliti </w:t>
            </w:r>
            <w:r w:rsidR="009D2152" w:rsidRPr="00591DB0">
              <w:rPr>
                <w:rFonts w:cstheme="minorHAnsi"/>
                <w:lang w:val="id-ID"/>
              </w:rPr>
              <w:t>Universitas “X”</w:t>
            </w:r>
          </w:p>
        </w:tc>
      </w:tr>
      <w:tr w:rsidR="009D2152" w:rsidRPr="00591DB0" w:rsidTr="009D2152">
        <w:tc>
          <w:tcPr>
            <w:tcW w:w="3080" w:type="dxa"/>
          </w:tcPr>
          <w:p w:rsidR="009D2152" w:rsidRPr="00591DB0" w:rsidRDefault="009D2152" w:rsidP="009D2152">
            <w:pPr>
              <w:rPr>
                <w:rFonts w:cstheme="minorHAnsi"/>
              </w:rPr>
            </w:pPr>
          </w:p>
        </w:tc>
        <w:tc>
          <w:tcPr>
            <w:tcW w:w="289" w:type="dxa"/>
          </w:tcPr>
          <w:p w:rsidR="009D2152" w:rsidRPr="00591DB0" w:rsidRDefault="009D2152" w:rsidP="009D2152">
            <w:pPr>
              <w:rPr>
                <w:rFonts w:cstheme="minorHAnsi"/>
              </w:rPr>
            </w:pPr>
          </w:p>
        </w:tc>
        <w:tc>
          <w:tcPr>
            <w:tcW w:w="5873" w:type="dxa"/>
          </w:tcPr>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Buat pembayaran</w:t>
            </w:r>
          </w:p>
        </w:tc>
        <w:tc>
          <w:tcPr>
            <w:tcW w:w="289" w:type="dxa"/>
          </w:tcPr>
          <w:p w:rsidR="009D2152" w:rsidRPr="00591DB0" w:rsidRDefault="009D2152" w:rsidP="009D2152">
            <w:pPr>
              <w:rPr>
                <w:rFonts w:cstheme="minorHAnsi"/>
              </w:rPr>
            </w:pPr>
            <w:r w:rsidRPr="00591DB0">
              <w:rPr>
                <w:rFonts w:cstheme="minorHAnsi"/>
              </w:rPr>
              <w:t>:</w:t>
            </w:r>
          </w:p>
        </w:tc>
        <w:tc>
          <w:tcPr>
            <w:tcW w:w="5873" w:type="dxa"/>
          </w:tcPr>
          <w:tbl>
            <w:tblPr>
              <w:tblStyle w:val="TableGrid"/>
              <w:tblW w:w="5946" w:type="dxa"/>
              <w:tblLook w:val="04A0" w:firstRow="1" w:lastRow="0" w:firstColumn="1" w:lastColumn="0" w:noHBand="0" w:noVBand="1"/>
            </w:tblPr>
            <w:tblGrid>
              <w:gridCol w:w="3536"/>
              <w:gridCol w:w="2410"/>
            </w:tblGrid>
            <w:tr w:rsidR="009D2152" w:rsidRPr="00591DB0" w:rsidTr="009D2152">
              <w:tc>
                <w:tcPr>
                  <w:tcW w:w="3536"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Rincian Biaya</w:t>
                  </w:r>
                </w:p>
              </w:tc>
              <w:tc>
                <w:tcPr>
                  <w:tcW w:w="2410" w:type="dxa"/>
                  <w:shd w:val="clear" w:color="auto" w:fill="D9D9D9" w:themeFill="background1" w:themeFillShade="D9"/>
                </w:tcPr>
                <w:p w:rsidR="009D2152" w:rsidRPr="00591DB0" w:rsidRDefault="009D2152" w:rsidP="009D2152">
                  <w:pPr>
                    <w:jc w:val="center"/>
                    <w:rPr>
                      <w:rFonts w:cstheme="minorHAnsi"/>
                      <w:b/>
                      <w:lang w:val="id-ID"/>
                    </w:rPr>
                  </w:pPr>
                  <w:r w:rsidRPr="00591DB0">
                    <w:rPr>
                      <w:rFonts w:cstheme="minorHAnsi"/>
                      <w:b/>
                      <w:lang w:val="id-ID"/>
                    </w:rPr>
                    <w:t>Jumlah</w:t>
                  </w:r>
                </w:p>
              </w:tc>
            </w:tr>
            <w:tr w:rsidR="009D2152" w:rsidRPr="00591DB0" w:rsidTr="009D2152">
              <w:tc>
                <w:tcPr>
                  <w:tcW w:w="3536" w:type="dxa"/>
                </w:tcPr>
                <w:p w:rsidR="009D2152" w:rsidRPr="00591DB0" w:rsidRDefault="009D2152" w:rsidP="009D2152">
                  <w:pPr>
                    <w:ind w:hanging="78"/>
                    <w:rPr>
                      <w:rFonts w:cstheme="minorHAnsi"/>
                      <w:lang w:val="id-ID"/>
                    </w:rPr>
                  </w:pPr>
                  <w:r w:rsidRPr="00591DB0">
                    <w:rPr>
                      <w:rFonts w:cstheme="minorHAnsi"/>
                      <w:lang w:val="id-ID"/>
                    </w:rPr>
                    <w:t>Transport (Riil) ke Bandara Juanda (PP)</w:t>
                  </w:r>
                </w:p>
                <w:p w:rsidR="009D2152" w:rsidRPr="00591DB0" w:rsidRDefault="009D2152" w:rsidP="009D2152">
                  <w:pPr>
                    <w:ind w:hanging="78"/>
                    <w:rPr>
                      <w:rFonts w:cstheme="minorHAnsi"/>
                      <w:lang w:val="id-ID"/>
                    </w:rPr>
                  </w:pPr>
                  <w:r w:rsidRPr="00591DB0">
                    <w:rPr>
                      <w:rFonts w:cstheme="minorHAnsi"/>
                      <w:lang w:val="id-ID"/>
                    </w:rPr>
                    <w:t>Transport (Riil) dari Cengkareng ke tempat kedudukan (PP)</w:t>
                  </w:r>
                </w:p>
                <w:p w:rsidR="009D2152" w:rsidRPr="00591DB0" w:rsidRDefault="009D2152" w:rsidP="009D2152">
                  <w:pPr>
                    <w:ind w:left="144" w:hanging="196"/>
                    <w:rPr>
                      <w:rFonts w:cstheme="minorHAnsi"/>
                      <w:lang w:val="id-ID"/>
                    </w:rPr>
                  </w:pPr>
                  <w:r w:rsidRPr="00591DB0">
                    <w:rPr>
                      <w:rFonts w:cstheme="minorHAnsi"/>
                      <w:lang w:val="id-ID"/>
                    </w:rPr>
                    <w:t>Uang Harian (</w:t>
                  </w:r>
                  <w:r w:rsidRPr="00591DB0">
                    <w:rPr>
                      <w:rFonts w:cstheme="minorHAnsi"/>
                    </w:rPr>
                    <w:t>1</w:t>
                  </w:r>
                  <w:r w:rsidRPr="00591DB0">
                    <w:rPr>
                      <w:rFonts w:cstheme="minorHAnsi"/>
                      <w:lang w:val="id-ID"/>
                    </w:rPr>
                    <w:t xml:space="preserve"> Hari x 530.000)</w:t>
                  </w:r>
                </w:p>
                <w:p w:rsidR="009D2152" w:rsidRPr="00591DB0" w:rsidRDefault="009D2152" w:rsidP="009D2152">
                  <w:pPr>
                    <w:ind w:left="144" w:hanging="196"/>
                    <w:rPr>
                      <w:rFonts w:cstheme="minorHAnsi"/>
                      <w:lang w:val="id-ID"/>
                    </w:rPr>
                  </w:pPr>
                  <w:r w:rsidRPr="00591DB0">
                    <w:rPr>
                      <w:rFonts w:cstheme="minorHAnsi"/>
                      <w:lang w:val="id-ID"/>
                    </w:rPr>
                    <w:t>Tiket Pesawat</w:t>
                  </w:r>
                </w:p>
                <w:p w:rsidR="009D2152" w:rsidRPr="00591DB0" w:rsidRDefault="009D2152" w:rsidP="009D2152">
                  <w:pPr>
                    <w:rPr>
                      <w:rFonts w:cstheme="minorHAnsi"/>
                      <w:lang w:val="id-ID"/>
                    </w:rPr>
                  </w:pPr>
                </w:p>
              </w:tc>
              <w:tc>
                <w:tcPr>
                  <w:tcW w:w="2410" w:type="dxa"/>
                </w:tcPr>
                <w:p w:rsidR="009D2152" w:rsidRPr="00591DB0" w:rsidRDefault="009D2152" w:rsidP="009D2152">
                  <w:pPr>
                    <w:jc w:val="right"/>
                    <w:rPr>
                      <w:rFonts w:cstheme="minorHAnsi"/>
                      <w:lang w:val="id-ID"/>
                    </w:rPr>
                  </w:pPr>
                  <w:r w:rsidRPr="00591DB0">
                    <w:rPr>
                      <w:rFonts w:cstheme="minorHAnsi"/>
                      <w:lang w:val="id-ID"/>
                    </w:rPr>
                    <w:t>240.000</w:t>
                  </w:r>
                </w:p>
                <w:p w:rsidR="009D2152" w:rsidRPr="00591DB0" w:rsidRDefault="009D2152" w:rsidP="009D2152">
                  <w:pPr>
                    <w:jc w:val="right"/>
                    <w:rPr>
                      <w:rFonts w:cstheme="minorHAnsi"/>
                      <w:lang w:val="id-ID"/>
                    </w:rPr>
                  </w:pPr>
                </w:p>
                <w:p w:rsidR="009D2152" w:rsidRPr="00591DB0" w:rsidRDefault="009D2152" w:rsidP="009D2152">
                  <w:pPr>
                    <w:jc w:val="right"/>
                    <w:rPr>
                      <w:rFonts w:cstheme="minorHAnsi"/>
                      <w:lang w:val="id-ID"/>
                    </w:rPr>
                  </w:pPr>
                  <w:r w:rsidRPr="00591DB0">
                    <w:rPr>
                      <w:rFonts w:cstheme="minorHAnsi"/>
                      <w:lang w:val="id-ID"/>
                    </w:rPr>
                    <w:t>450.000</w:t>
                  </w:r>
                </w:p>
                <w:p w:rsidR="009D2152" w:rsidRPr="00591DB0" w:rsidRDefault="009D2152" w:rsidP="009D2152">
                  <w:pPr>
                    <w:jc w:val="right"/>
                    <w:rPr>
                      <w:rFonts w:cstheme="minorHAnsi"/>
                      <w:lang w:val="id-ID"/>
                    </w:rPr>
                  </w:pPr>
                </w:p>
                <w:p w:rsidR="009D2152" w:rsidRPr="00591DB0" w:rsidRDefault="009D2152" w:rsidP="009D2152">
                  <w:pPr>
                    <w:jc w:val="right"/>
                    <w:rPr>
                      <w:rFonts w:cstheme="minorHAnsi"/>
                      <w:lang w:val="id-ID"/>
                    </w:rPr>
                  </w:pPr>
                  <w:r w:rsidRPr="00591DB0">
                    <w:rPr>
                      <w:rFonts w:cstheme="minorHAnsi"/>
                    </w:rPr>
                    <w:t>530</w:t>
                  </w:r>
                  <w:r w:rsidRPr="00591DB0">
                    <w:rPr>
                      <w:rFonts w:cstheme="minorHAnsi"/>
                      <w:lang w:val="id-ID"/>
                    </w:rPr>
                    <w:t>.000</w:t>
                  </w:r>
                </w:p>
                <w:p w:rsidR="009D2152" w:rsidRPr="00591DB0" w:rsidRDefault="009D2152" w:rsidP="009D2152">
                  <w:pPr>
                    <w:jc w:val="right"/>
                    <w:rPr>
                      <w:rFonts w:cstheme="minorHAnsi"/>
                      <w:lang w:val="id-ID"/>
                    </w:rPr>
                  </w:pPr>
                  <w:r w:rsidRPr="00591DB0">
                    <w:rPr>
                      <w:rFonts w:cstheme="minorHAnsi"/>
                      <w:lang w:val="id-ID"/>
                    </w:rPr>
                    <w:t>750.000</w:t>
                  </w:r>
                </w:p>
                <w:p w:rsidR="009D2152" w:rsidRPr="00591DB0" w:rsidRDefault="009D2152" w:rsidP="009D2152">
                  <w:pPr>
                    <w:jc w:val="right"/>
                    <w:rPr>
                      <w:rFonts w:cstheme="minorHAnsi"/>
                      <w:lang w:val="id-ID"/>
                    </w:rPr>
                  </w:pPr>
                </w:p>
              </w:tc>
            </w:tr>
            <w:tr w:rsidR="009D2152" w:rsidRPr="00591DB0" w:rsidTr="009D2152">
              <w:tc>
                <w:tcPr>
                  <w:tcW w:w="3536" w:type="dxa"/>
                </w:tcPr>
                <w:p w:rsidR="009D2152" w:rsidRPr="00591DB0" w:rsidRDefault="009D2152" w:rsidP="009D2152">
                  <w:pPr>
                    <w:ind w:left="144" w:hanging="196"/>
                    <w:rPr>
                      <w:rFonts w:cstheme="minorHAnsi"/>
                      <w:lang w:val="id-ID"/>
                    </w:rPr>
                  </w:pPr>
                  <w:r w:rsidRPr="00591DB0">
                    <w:rPr>
                      <w:rFonts w:cstheme="minorHAnsi"/>
                      <w:lang w:val="id-ID"/>
                    </w:rPr>
                    <w:t>Jumlah</w:t>
                  </w:r>
                </w:p>
              </w:tc>
              <w:tc>
                <w:tcPr>
                  <w:tcW w:w="2410" w:type="dxa"/>
                </w:tcPr>
                <w:p w:rsidR="009D2152" w:rsidRPr="00591DB0" w:rsidRDefault="009D2152" w:rsidP="009D2152">
                  <w:pPr>
                    <w:jc w:val="right"/>
                    <w:rPr>
                      <w:rFonts w:cstheme="minorHAnsi"/>
                      <w:lang w:val="id-ID"/>
                    </w:rPr>
                  </w:pPr>
                  <w:r w:rsidRPr="00591DB0">
                    <w:rPr>
                      <w:rFonts w:cstheme="minorHAnsi"/>
                      <w:lang w:val="id-ID"/>
                    </w:rPr>
                    <w:t>2.500.000</w:t>
                  </w:r>
                </w:p>
              </w:tc>
            </w:tr>
          </w:tbl>
          <w:p w:rsidR="009D2152" w:rsidRPr="00591DB0" w:rsidRDefault="009D2152" w:rsidP="009D2152">
            <w:pPr>
              <w:rPr>
                <w:rFonts w:cstheme="minorHAnsi"/>
              </w:rPr>
            </w:pPr>
          </w:p>
          <w:p w:rsidR="009D2152" w:rsidRPr="00591DB0" w:rsidRDefault="009D2152" w:rsidP="009D2152">
            <w:pPr>
              <w:jc w:val="both"/>
              <w:rPr>
                <w:rFonts w:cstheme="minorHAnsi"/>
              </w:rPr>
            </w:pPr>
            <w:r w:rsidRPr="00591DB0">
              <w:rPr>
                <w:rFonts w:cstheme="minorHAnsi"/>
              </w:rPr>
              <w:t>Untuk menunjang kegiatan Penelitian Dosen Pemula dengan judul “</w:t>
            </w:r>
            <w:r w:rsidRPr="00591DB0">
              <w:rPr>
                <w:rFonts w:cstheme="minorHAnsi"/>
                <w:lang w:val="id-ID"/>
              </w:rPr>
              <w:t xml:space="preserve">Sistem Informasi Monitoring Keaktifan Tenaga Pengajar Bidang Pendidikan PP. </w:t>
            </w:r>
          </w:p>
          <w:p w:rsidR="009D2152" w:rsidRPr="00591DB0" w:rsidRDefault="009D2152" w:rsidP="009D2152">
            <w:pPr>
              <w:rPr>
                <w:rFonts w:cstheme="minorHAnsi"/>
              </w:rPr>
            </w:pPr>
          </w:p>
        </w:tc>
      </w:tr>
      <w:tr w:rsidR="009D2152" w:rsidRPr="00591DB0" w:rsidTr="009D2152">
        <w:tc>
          <w:tcPr>
            <w:tcW w:w="3080" w:type="dxa"/>
          </w:tcPr>
          <w:p w:rsidR="009D2152" w:rsidRPr="00591DB0" w:rsidRDefault="009D2152" w:rsidP="009D2152">
            <w:pPr>
              <w:rPr>
                <w:rFonts w:cstheme="minorHAnsi"/>
              </w:rPr>
            </w:pPr>
            <w:r w:rsidRPr="00591DB0">
              <w:rPr>
                <w:rFonts w:cstheme="minorHAnsi"/>
              </w:rPr>
              <w:t>Jumlah</w:t>
            </w:r>
          </w:p>
        </w:tc>
        <w:tc>
          <w:tcPr>
            <w:tcW w:w="289" w:type="dxa"/>
          </w:tcPr>
          <w:p w:rsidR="009D2152" w:rsidRPr="00591DB0" w:rsidRDefault="009D2152" w:rsidP="009D2152">
            <w:pPr>
              <w:rPr>
                <w:rFonts w:cstheme="minorHAnsi"/>
              </w:rPr>
            </w:pPr>
            <w:r w:rsidRPr="00591DB0">
              <w:rPr>
                <w:rFonts w:cstheme="minorHAnsi"/>
              </w:rPr>
              <w:t>:</w:t>
            </w:r>
          </w:p>
        </w:tc>
        <w:tc>
          <w:tcPr>
            <w:tcW w:w="5873" w:type="dxa"/>
          </w:tcPr>
          <w:p w:rsidR="009D2152" w:rsidRPr="00591DB0" w:rsidRDefault="009D2152" w:rsidP="009D2152">
            <w:pPr>
              <w:rPr>
                <w:rFonts w:cstheme="minorHAnsi"/>
              </w:rPr>
            </w:pPr>
            <w:r w:rsidRPr="00591DB0">
              <w:rPr>
                <w:rFonts w:cstheme="minorHAnsi"/>
              </w:rPr>
              <w:t>Rp2.500.000</w:t>
            </w:r>
          </w:p>
          <w:p w:rsidR="009D2152" w:rsidRPr="00591DB0" w:rsidRDefault="009D2152" w:rsidP="009D2152">
            <w:pPr>
              <w:rPr>
                <w:rFonts w:cstheme="minorHAnsi"/>
              </w:rPr>
            </w:pPr>
            <w:r w:rsidRPr="00591DB0">
              <w:rPr>
                <w:rFonts w:cstheme="minorHAnsi"/>
              </w:rPr>
              <w:t>(</w:t>
            </w:r>
            <w:r w:rsidRPr="00591DB0">
              <w:rPr>
                <w:rFonts w:cstheme="minorHAnsi"/>
                <w:lang w:val="id-ID"/>
              </w:rPr>
              <w:t>Dua juta lima ratus ribu rupiah</w:t>
            </w:r>
            <w:r w:rsidRPr="00591DB0">
              <w:rPr>
                <w:rFonts w:cstheme="minorHAnsi"/>
              </w:rPr>
              <w:t>)</w:t>
            </w:r>
          </w:p>
          <w:p w:rsidR="009D2152" w:rsidRPr="00591DB0" w:rsidRDefault="009D2152" w:rsidP="009D2152">
            <w:pPr>
              <w:rPr>
                <w:rFonts w:cstheme="minorHAnsi"/>
              </w:rPr>
            </w:pPr>
          </w:p>
        </w:tc>
      </w:tr>
    </w:tbl>
    <w:p w:rsidR="009D2152" w:rsidRPr="00591DB0" w:rsidRDefault="009D2152" w:rsidP="009D2152">
      <w:pP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9D2152" w:rsidRPr="00591DB0" w:rsidTr="009D2152">
        <w:tc>
          <w:tcPr>
            <w:tcW w:w="5070" w:type="dxa"/>
          </w:tcPr>
          <w:p w:rsidR="009D2152" w:rsidRPr="00591DB0" w:rsidRDefault="009D2152" w:rsidP="009D2152">
            <w:pPr>
              <w:rPr>
                <w:rFonts w:cstheme="minorHAnsi"/>
              </w:rPr>
            </w:pPr>
          </w:p>
          <w:p w:rsidR="009D2152" w:rsidRPr="00591DB0" w:rsidRDefault="009D2152" w:rsidP="009D2152">
            <w:pPr>
              <w:rPr>
                <w:rFonts w:cstheme="minorHAnsi"/>
              </w:rPr>
            </w:pPr>
            <w:r w:rsidRPr="00591DB0">
              <w:rPr>
                <w:rFonts w:cstheme="minorHAnsi"/>
              </w:rPr>
              <w:t>Mengetahui/Menyetujui</w:t>
            </w:r>
          </w:p>
          <w:p w:rsidR="009D2152" w:rsidRPr="00591DB0" w:rsidRDefault="009D2152" w:rsidP="009D2152">
            <w:pPr>
              <w:rPr>
                <w:rFonts w:cstheme="minorHAnsi"/>
              </w:rPr>
            </w:pPr>
            <w:r w:rsidRPr="00591DB0">
              <w:rPr>
                <w:rFonts w:cstheme="minorHAnsi"/>
              </w:rPr>
              <w:t>Ketua penelitian</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w:t>
            </w:r>
          </w:p>
          <w:p w:rsidR="009D2152" w:rsidRPr="00591DB0" w:rsidRDefault="009D2152" w:rsidP="009D2152">
            <w:pPr>
              <w:rPr>
                <w:rFonts w:cstheme="minorHAnsi"/>
              </w:rPr>
            </w:pPr>
            <w:r w:rsidRPr="00591DB0">
              <w:rPr>
                <w:rFonts w:cstheme="minorHAnsi"/>
              </w:rPr>
              <w:t>NIDN. 111111111</w:t>
            </w:r>
          </w:p>
        </w:tc>
        <w:tc>
          <w:tcPr>
            <w:tcW w:w="4172" w:type="dxa"/>
          </w:tcPr>
          <w:p w:rsidR="009D2152" w:rsidRPr="00591DB0" w:rsidRDefault="009D2152" w:rsidP="009D2152">
            <w:pPr>
              <w:rPr>
                <w:rFonts w:cstheme="minorHAnsi"/>
              </w:rPr>
            </w:pPr>
            <w:r w:rsidRPr="00591DB0">
              <w:rPr>
                <w:rFonts w:cstheme="minorHAnsi"/>
                <w:lang w:val="id-ID"/>
              </w:rPr>
              <w:t>Kota</w:t>
            </w:r>
            <w:r w:rsidRPr="00591DB0">
              <w:rPr>
                <w:rFonts w:cstheme="minorHAnsi"/>
              </w:rPr>
              <w:t>, Tanggal</w:t>
            </w:r>
          </w:p>
          <w:p w:rsidR="009D2152" w:rsidRPr="00591DB0" w:rsidRDefault="009D2152" w:rsidP="009D2152">
            <w:pPr>
              <w:rPr>
                <w:rFonts w:cstheme="minorHAnsi"/>
              </w:rPr>
            </w:pPr>
            <w:r w:rsidRPr="00591DB0">
              <w:rPr>
                <w:rFonts w:cstheme="minorHAnsi"/>
              </w:rPr>
              <w:t>Yang Menerima</w:t>
            </w: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rPr>
            </w:pPr>
          </w:p>
          <w:p w:rsidR="009D2152" w:rsidRPr="00591DB0" w:rsidRDefault="009D2152" w:rsidP="009D2152">
            <w:pPr>
              <w:rPr>
                <w:rFonts w:cstheme="minorHAnsi"/>
                <w:u w:val="single"/>
                <w:lang w:val="id-ID"/>
              </w:rPr>
            </w:pPr>
            <w:r w:rsidRPr="00591DB0">
              <w:rPr>
                <w:rFonts w:cstheme="minorHAnsi"/>
                <w:u w:val="single"/>
                <w:lang w:val="id-ID"/>
              </w:rPr>
              <w:t>xxxxxxxxxxxxxxxxxxxxxx</w:t>
            </w:r>
          </w:p>
          <w:p w:rsidR="009D2152" w:rsidRPr="00591DB0" w:rsidRDefault="009D2152" w:rsidP="009D2152">
            <w:pPr>
              <w:rPr>
                <w:rFonts w:cstheme="minorHAnsi"/>
                <w:lang w:val="id-ID"/>
              </w:rPr>
            </w:pPr>
            <w:r w:rsidRPr="00591DB0">
              <w:rPr>
                <w:rFonts w:cstheme="minorHAnsi"/>
              </w:rPr>
              <w:t>NIDN. 2222222222</w:t>
            </w:r>
          </w:p>
        </w:tc>
      </w:tr>
    </w:tbl>
    <w:p w:rsidR="00C524C9" w:rsidRDefault="00C524C9" w:rsidP="00D044BA">
      <w:pPr>
        <w:jc w:val="both"/>
        <w:rPr>
          <w:rFonts w:cstheme="minorHAnsi"/>
          <w:b/>
        </w:rPr>
      </w:pPr>
    </w:p>
    <w:p w:rsidR="009D2152" w:rsidRDefault="00033005" w:rsidP="00D044BA">
      <w:pPr>
        <w:jc w:val="both"/>
        <w:rPr>
          <w:rFonts w:cstheme="minorHAnsi"/>
          <w:b/>
        </w:rPr>
      </w:pPr>
      <w:r>
        <w:rPr>
          <w:rFonts w:cstheme="minorHAnsi"/>
          <w:b/>
        </w:rPr>
        <w:lastRenderedPageBreak/>
        <w:t>Perjalanan Dinas Luar Negeri</w:t>
      </w:r>
    </w:p>
    <w:p w:rsidR="00033005" w:rsidRDefault="00033005" w:rsidP="00033005">
      <w:pPr>
        <w:spacing w:after="0"/>
        <w:jc w:val="both"/>
        <w:rPr>
          <w:rFonts w:cstheme="minorHAnsi"/>
          <w:b/>
        </w:rPr>
      </w:pPr>
      <w:proofErr w:type="gramStart"/>
      <w:r>
        <w:rPr>
          <w:rFonts w:cstheme="minorHAnsi"/>
          <w:b/>
        </w:rPr>
        <w:t>a</w:t>
      </w:r>
      <w:proofErr w:type="gramEnd"/>
      <w:r>
        <w:rPr>
          <w:rFonts w:cstheme="minorHAnsi"/>
          <w:b/>
        </w:rPr>
        <w:t>. Dasar Hukum:</w:t>
      </w:r>
    </w:p>
    <w:p w:rsidR="00033005" w:rsidRPr="001F1CAE" w:rsidRDefault="00033005" w:rsidP="001B55B3">
      <w:pPr>
        <w:pStyle w:val="ListParagraph"/>
        <w:numPr>
          <w:ilvl w:val="0"/>
          <w:numId w:val="14"/>
        </w:numPr>
        <w:spacing w:after="0"/>
        <w:ind w:left="709"/>
        <w:jc w:val="both"/>
      </w:pPr>
      <w:r>
        <w:t>PMK 55/PMK.05/2014 tentang Perjalanan Dinas Luar Negeri</w:t>
      </w:r>
    </w:p>
    <w:p w:rsidR="00033005" w:rsidRDefault="00033005" w:rsidP="001B55B3">
      <w:pPr>
        <w:pStyle w:val="ListParagraph"/>
        <w:numPr>
          <w:ilvl w:val="0"/>
          <w:numId w:val="14"/>
        </w:numPr>
        <w:spacing w:after="0"/>
        <w:ind w:left="709"/>
        <w:jc w:val="both"/>
      </w:pPr>
      <w:r w:rsidRPr="001F1CAE">
        <w:t>PMK 164/05/2015 diubah PMK 227/05/2016 tentang Tata Cara Perjalanan Dinas Luar Negeri</w:t>
      </w:r>
    </w:p>
    <w:p w:rsidR="00033005" w:rsidRDefault="00033005" w:rsidP="001B55B3">
      <w:pPr>
        <w:pStyle w:val="ListParagraph"/>
        <w:numPr>
          <w:ilvl w:val="0"/>
          <w:numId w:val="14"/>
        </w:numPr>
        <w:spacing w:after="0"/>
        <w:ind w:left="709"/>
        <w:jc w:val="both"/>
      </w:pPr>
      <w:r w:rsidRPr="001F1CAE">
        <w:t>PMK 49 Tahun 2017 Tentang Standar Biaya Masukkan Tahun anggaran 2018</w:t>
      </w:r>
    </w:p>
    <w:p w:rsidR="00605F4D" w:rsidRDefault="00605F4D" w:rsidP="00605F4D">
      <w:pPr>
        <w:spacing w:after="0"/>
        <w:jc w:val="both"/>
      </w:pPr>
    </w:p>
    <w:p w:rsidR="00605F4D" w:rsidRPr="002038D3" w:rsidRDefault="00605F4D" w:rsidP="00605F4D">
      <w:pPr>
        <w:spacing w:after="0"/>
        <w:jc w:val="both"/>
        <w:rPr>
          <w:b/>
        </w:rPr>
      </w:pPr>
      <w:r w:rsidRPr="002038D3">
        <w:rPr>
          <w:b/>
        </w:rPr>
        <w:t>b. Penjelasan</w:t>
      </w:r>
    </w:p>
    <w:p w:rsidR="00605F4D" w:rsidRDefault="00605F4D" w:rsidP="00605F4D">
      <w:pPr>
        <w:spacing w:after="0"/>
        <w:jc w:val="both"/>
      </w:pPr>
      <w:r>
        <w:t>Perjalanan Dinas Luar Negeri Jabatan adalah Perjalanan Dinas Luar Negeri yang selanjutnya disebut Perjalanan Dinas adalah perjalanan yang dilakukan ke luar dan/ atau masuk wilayah Republik Indonesia, termasuk perjalanan di luar wilayah Republik Indonesia unutk kepentingan dinas</w:t>
      </w:r>
      <w:r w:rsidRPr="00605F4D">
        <w:t xml:space="preserve"> </w:t>
      </w:r>
      <w:r>
        <w:t>dari tempat kedudukan ke tempat yang dituju dan kembali ke tempat kedudukan semula berdasarkan surat tugas Perjalanan Dinas Jabatan.</w:t>
      </w:r>
    </w:p>
    <w:p w:rsidR="00605F4D" w:rsidRDefault="00605F4D" w:rsidP="00605F4D">
      <w:pPr>
        <w:spacing w:after="0"/>
        <w:jc w:val="both"/>
      </w:pPr>
      <w:r>
        <w:t xml:space="preserve">Perjalanan </w:t>
      </w:r>
      <w:proofErr w:type="gramStart"/>
      <w:r>
        <w:t>dinas</w:t>
      </w:r>
      <w:proofErr w:type="gramEnd"/>
      <w:r>
        <w:t xml:space="preserve"> Luar negeri dikelompokkan sebagai berikut:</w:t>
      </w:r>
    </w:p>
    <w:p w:rsidR="00EE5824" w:rsidRPr="00605F4D" w:rsidRDefault="00EE5824" w:rsidP="001B55B3">
      <w:pPr>
        <w:pStyle w:val="ListParagraph"/>
        <w:numPr>
          <w:ilvl w:val="0"/>
          <w:numId w:val="15"/>
        </w:numPr>
        <w:jc w:val="both"/>
      </w:pPr>
      <w:r w:rsidRPr="00605F4D">
        <w:rPr>
          <w:b/>
          <w:bCs/>
        </w:rPr>
        <w:t>Golongan A</w:t>
      </w:r>
      <w:r w:rsidRPr="00605F4D">
        <w:t>, untuk Menteri, Ketua dan Wakil Ketua Lembaga Tinggi Negara, Duta Besar Luar Biasa Berkuasa Penuh/Kepala Perwakilan, dan pejabat negara lainnya yang setara termasuk Pimpinan Lembaga Pemerintah Non Kementerian dan Pimpinan Lembaga lain yang dibentuk berdasarkan peraturan perundang-undangan, Anggota Lembaga Tinggi Negara, Pejabat Eselon I, dan pejabat lainnya yang setara;</w:t>
      </w:r>
    </w:p>
    <w:p w:rsidR="00EE5824" w:rsidRPr="00605F4D" w:rsidRDefault="00EE5824" w:rsidP="001B55B3">
      <w:pPr>
        <w:pStyle w:val="ListParagraph"/>
        <w:numPr>
          <w:ilvl w:val="0"/>
          <w:numId w:val="15"/>
        </w:numPr>
        <w:jc w:val="both"/>
      </w:pPr>
      <w:r w:rsidRPr="00605F4D">
        <w:rPr>
          <w:b/>
          <w:bCs/>
        </w:rPr>
        <w:t>Golongan B,</w:t>
      </w:r>
      <w:r w:rsidRPr="00605F4D">
        <w:t xml:space="preserve"> untuk Duta Besar, Pegawai Negeri Sipil Golongan IV/c ke atas, Pejabat Eselon II, Perwira Tinggi TNI/Polri, utusan khusus Presiden (</w:t>
      </w:r>
      <w:r w:rsidRPr="00605F4D">
        <w:rPr>
          <w:i/>
          <w:iCs/>
        </w:rPr>
        <w:t>special envoy</w:t>
      </w:r>
      <w:r w:rsidRPr="00605F4D">
        <w:t>), dan pejabat lainnya yang setara;</w:t>
      </w:r>
    </w:p>
    <w:p w:rsidR="00EE5824" w:rsidRPr="00605F4D" w:rsidRDefault="00EE5824" w:rsidP="001B55B3">
      <w:pPr>
        <w:pStyle w:val="ListParagraph"/>
        <w:numPr>
          <w:ilvl w:val="0"/>
          <w:numId w:val="15"/>
        </w:numPr>
        <w:jc w:val="both"/>
      </w:pPr>
      <w:r w:rsidRPr="00605F4D">
        <w:rPr>
          <w:b/>
          <w:bCs/>
        </w:rPr>
        <w:t>Golongan C</w:t>
      </w:r>
      <w:r w:rsidRPr="00605F4D">
        <w:t>, untuk Pegawai Negeri Sipil Golongan III/c sampai dengan Golongan IV/b dan Perwira Menengah TNI/Polri; dan</w:t>
      </w:r>
    </w:p>
    <w:p w:rsidR="00605F4D" w:rsidRDefault="00EE5824" w:rsidP="001B55B3">
      <w:pPr>
        <w:pStyle w:val="ListParagraph"/>
        <w:numPr>
          <w:ilvl w:val="0"/>
          <w:numId w:val="15"/>
        </w:numPr>
        <w:jc w:val="both"/>
      </w:pPr>
      <w:r w:rsidRPr="00605F4D">
        <w:rPr>
          <w:b/>
          <w:bCs/>
        </w:rPr>
        <w:t>Golongan D</w:t>
      </w:r>
      <w:r w:rsidRPr="00605F4D">
        <w:t>, Pegawai Negeri Sipil dan anggota TNI/Polri selain yang dimaksud pada Golongan B dan Golongan C;</w:t>
      </w:r>
    </w:p>
    <w:p w:rsidR="00605F4D" w:rsidRDefault="002038D3" w:rsidP="00605F4D">
      <w:pPr>
        <w:jc w:val="both"/>
      </w:pPr>
      <w:r>
        <w:t>Pengelempokkan diatas dipergunakan untuk pembayaran uang harian sesuai SBM masing-masing Negara dan pemilihan moda transportasi udara. Moda transportasi udara pergolongan ialah sebagai berikut:</w:t>
      </w:r>
    </w:p>
    <w:p w:rsidR="00EE5824" w:rsidRPr="002038D3" w:rsidRDefault="00EE5824" w:rsidP="001B55B3">
      <w:pPr>
        <w:pStyle w:val="ListParagraph"/>
        <w:numPr>
          <w:ilvl w:val="0"/>
          <w:numId w:val="16"/>
        </w:numPr>
        <w:jc w:val="both"/>
      </w:pPr>
      <w:r w:rsidRPr="002038D3">
        <w:t>Klasifikasi First diberikan untuk Golongan A bagi Ketua dan Wakil Ketua Lembaga Tinggi Negara;</w:t>
      </w:r>
    </w:p>
    <w:p w:rsidR="00EE5824" w:rsidRPr="002038D3" w:rsidRDefault="00EE5824" w:rsidP="001B55B3">
      <w:pPr>
        <w:pStyle w:val="ListParagraph"/>
        <w:numPr>
          <w:ilvl w:val="0"/>
          <w:numId w:val="16"/>
        </w:numPr>
        <w:jc w:val="both"/>
      </w:pPr>
      <w:r w:rsidRPr="002038D3">
        <w:t>Klasifikasi Business diberikan untuk Golongan A bagi Menteri, Duta Besar Luar Biasa Berkuasa Penuh/Kepala Perwakilan, dan pejabat negara lainnya yang setara termasuk Pimpinan Lembaga Pemerintah Non Kementerian dan Pimpinan Lembaga lain yang dibentuk berdasarkan peraturan perundang-undangan, Anggota Lembaga Tinggi Negara, Pejabat Eselon I, dan pejabat lainnya yang setara, serta Golongan B; atau</w:t>
      </w:r>
    </w:p>
    <w:p w:rsidR="00EE5824" w:rsidRDefault="00EE5824" w:rsidP="001B55B3">
      <w:pPr>
        <w:pStyle w:val="ListParagraph"/>
        <w:numPr>
          <w:ilvl w:val="0"/>
          <w:numId w:val="16"/>
        </w:numPr>
        <w:jc w:val="both"/>
      </w:pPr>
      <w:r w:rsidRPr="002038D3">
        <w:t xml:space="preserve">Klasifikasi </w:t>
      </w:r>
      <w:r w:rsidRPr="002038D3">
        <w:rPr>
          <w:i/>
          <w:iCs/>
        </w:rPr>
        <w:t>Published</w:t>
      </w:r>
      <w:r w:rsidRPr="002038D3">
        <w:t xml:space="preserve"> diberikan untuk Golongan C dan Golongan D, dan apabila lama perjalanannya melebihi 8 (delapan) jam penerbangan (tidak termasuk waktu transit), dapat diberikan Klasifikasi </w:t>
      </w:r>
      <w:r w:rsidRPr="002038D3">
        <w:rPr>
          <w:i/>
          <w:iCs/>
        </w:rPr>
        <w:t>Business</w:t>
      </w:r>
      <w:r w:rsidRPr="002038D3">
        <w:t>.</w:t>
      </w:r>
    </w:p>
    <w:p w:rsidR="003A76EB" w:rsidRDefault="003A76EB" w:rsidP="003A76EB">
      <w:pPr>
        <w:jc w:val="both"/>
      </w:pPr>
      <w:r>
        <w:t xml:space="preserve">Perhitungan waktu perjalanan </w:t>
      </w:r>
      <w:proofErr w:type="gramStart"/>
      <w:r>
        <w:t>dinas</w:t>
      </w:r>
      <w:proofErr w:type="gramEnd"/>
      <w:r w:rsidR="00DE4C18" w:rsidRPr="00DE4C18">
        <w:t xml:space="preserve"> </w:t>
      </w:r>
      <w:r w:rsidR="00DE4C18">
        <w:t>untuk pelaksanaan tugas pergi-pulang,</w:t>
      </w:r>
      <w:r>
        <w:t xml:space="preserve"> sebagai berikut:</w:t>
      </w:r>
    </w:p>
    <w:p w:rsidR="003A76EB" w:rsidRDefault="00DE4C18" w:rsidP="001B55B3">
      <w:pPr>
        <w:pStyle w:val="ListParagraph"/>
        <w:numPr>
          <w:ilvl w:val="0"/>
          <w:numId w:val="18"/>
        </w:numPr>
        <w:jc w:val="both"/>
      </w:pPr>
      <w:r>
        <w:t>waktu yang digunakan oleh Moda Transportasi</w:t>
      </w:r>
    </w:p>
    <w:p w:rsidR="00DE4C18" w:rsidRDefault="00DE4C18" w:rsidP="001B55B3">
      <w:pPr>
        <w:pStyle w:val="ListParagraph"/>
        <w:numPr>
          <w:ilvl w:val="0"/>
          <w:numId w:val="18"/>
        </w:numPr>
        <w:jc w:val="both"/>
      </w:pPr>
      <w:r>
        <w:t>waktu transit; dan/ atau</w:t>
      </w:r>
    </w:p>
    <w:p w:rsidR="00DE4C18" w:rsidRDefault="00DE4C18" w:rsidP="001B55B3">
      <w:pPr>
        <w:pStyle w:val="ListParagraph"/>
        <w:numPr>
          <w:ilvl w:val="0"/>
          <w:numId w:val="18"/>
        </w:numPr>
        <w:jc w:val="both"/>
      </w:pPr>
      <w:r>
        <w:lastRenderedPageBreak/>
        <w:t>waktu tempuh dari bandara/stasiun/pelabuhan/ terminal bus ke Tempat Tujuan Di Luar Negeri atau Tempat Tujuan Di Dalam Negeri dan kembali ke Tempat Bertolak Di Dalam Negeri atau Tempat Kedudukan Di Luar Negeri</w:t>
      </w:r>
    </w:p>
    <w:p w:rsidR="00DE4C18" w:rsidRDefault="00DE4C18" w:rsidP="00DE4C18">
      <w:pPr>
        <w:jc w:val="both"/>
      </w:pPr>
      <w:r>
        <w:t>Lamanya waktu transit sebagaimana dimaksud dihitung sebagai waktu perjalanan apabila diperlukan transit. Perhitungan waktu perjalanan yang diperlukan untuk pelaksanaan tugas pergi-pulang sebagai berikut:</w:t>
      </w:r>
    </w:p>
    <w:p w:rsidR="00DE4C18" w:rsidRDefault="00DE4C18" w:rsidP="001B55B3">
      <w:pPr>
        <w:pStyle w:val="ListParagraph"/>
        <w:numPr>
          <w:ilvl w:val="0"/>
          <w:numId w:val="19"/>
        </w:numPr>
        <w:jc w:val="both"/>
      </w:pPr>
      <w:r>
        <w:t>Lama perjalanan 1 (satu) sampai dengan 24 (dua puluh empat) jam dihitung 1 (satu) hari</w:t>
      </w:r>
    </w:p>
    <w:p w:rsidR="00DE4C18" w:rsidRDefault="00DE4C18" w:rsidP="001B55B3">
      <w:pPr>
        <w:pStyle w:val="ListParagraph"/>
        <w:numPr>
          <w:ilvl w:val="0"/>
          <w:numId w:val="19"/>
        </w:numPr>
        <w:jc w:val="both"/>
      </w:pPr>
      <w:r>
        <w:t>Lama perjalanan 25 (dua puluh lima) sampai dengan 48 (empat puluh delapan) jam dihitung 2 (dua) hari; dan</w:t>
      </w:r>
    </w:p>
    <w:p w:rsidR="00DE4C18" w:rsidRDefault="00DE4C18" w:rsidP="001B55B3">
      <w:pPr>
        <w:pStyle w:val="ListParagraph"/>
        <w:numPr>
          <w:ilvl w:val="0"/>
          <w:numId w:val="19"/>
        </w:numPr>
        <w:jc w:val="both"/>
      </w:pPr>
      <w:r>
        <w:t xml:space="preserve">Lama </w:t>
      </w:r>
      <w:proofErr w:type="gramStart"/>
      <w:r>
        <w:t>perjalanan</w:t>
      </w:r>
      <w:proofErr w:type="gramEnd"/>
      <w:r>
        <w:t xml:space="preserve"> 49 (empat puluh sembilan) sampai dengan 72 (</w:t>
      </w:r>
      <w:r>
        <w:rPr>
          <w:rFonts w:ascii="Tahoma" w:hAnsi="Tahoma" w:cs="Tahoma"/>
        </w:rPr>
        <w:t>t</w:t>
      </w:r>
      <w:r>
        <w:t>ujuh puluh dua) jam dihitung 3 (tiga) hari.</w:t>
      </w:r>
    </w:p>
    <w:p w:rsidR="00EE5824" w:rsidRDefault="00DE4C18" w:rsidP="00F575B2">
      <w:pPr>
        <w:jc w:val="both"/>
      </w:pPr>
      <w:r>
        <w:t xml:space="preserve">Uang harian </w:t>
      </w:r>
      <w:r w:rsidR="00EE5824" w:rsidRPr="00F575B2">
        <w:t xml:space="preserve">Uang Harian </w:t>
      </w:r>
      <w:r w:rsidR="009C0CED">
        <w:t>secara lumpsum dengan ketentuan sebagai berikut:</w:t>
      </w:r>
    </w:p>
    <w:p w:rsidR="00EE5824" w:rsidRPr="00F575B2" w:rsidRDefault="009C0CED" w:rsidP="001B55B3">
      <w:pPr>
        <w:pStyle w:val="ListParagraph"/>
        <w:numPr>
          <w:ilvl w:val="0"/>
          <w:numId w:val="20"/>
        </w:numPr>
        <w:jc w:val="both"/>
      </w:pPr>
      <w:r>
        <w:t>40% apabila pelaksana</w:t>
      </w:r>
      <w:r w:rsidR="00947D6E">
        <w:t xml:space="preserve"> perjalanan </w:t>
      </w:r>
      <w:proofErr w:type="gramStart"/>
      <w:r w:rsidR="00947D6E">
        <w:t>dinas</w:t>
      </w:r>
      <w:proofErr w:type="gramEnd"/>
      <w:r w:rsidR="00947D6E">
        <w:t xml:space="preserve"> membutuhkan waktu perjalanan dinas melebihi dari tanggal undangan. Contoh: satu hari sebelum dan satu hari sesudah tanggal kegiatan</w:t>
      </w:r>
    </w:p>
    <w:p w:rsidR="00EE5824" w:rsidRDefault="00EE5824" w:rsidP="001B55B3">
      <w:pPr>
        <w:pStyle w:val="ListParagraph"/>
        <w:numPr>
          <w:ilvl w:val="0"/>
          <w:numId w:val="20"/>
        </w:numPr>
        <w:jc w:val="both"/>
      </w:pPr>
      <w:r w:rsidRPr="00F575B2">
        <w:t>100% apabila</w:t>
      </w:r>
      <w:r w:rsidR="009C0CED">
        <w:t xml:space="preserve"> pelaksana perjalanan </w:t>
      </w:r>
      <w:proofErr w:type="gramStart"/>
      <w:r w:rsidR="009C0CED">
        <w:t>dinas</w:t>
      </w:r>
      <w:proofErr w:type="gramEnd"/>
      <w:r w:rsidR="009C0CED">
        <w:t xml:space="preserve"> dibayar pada saat tanggal kegiatan.</w:t>
      </w:r>
    </w:p>
    <w:p w:rsidR="009C0CED" w:rsidRDefault="009C0CED" w:rsidP="009C0CED">
      <w:pPr>
        <w:jc w:val="both"/>
      </w:pPr>
      <w:r>
        <w:t>Uang harian apabila terjadi kendala dalam penerbangan semisal: Cuaca buruk yang mengakibatkan batalnya penerbangan atau keadaan kahar, maka uang harian atas tambahan hari perjalanan dibayarkan dengan ketentuan:</w:t>
      </w:r>
    </w:p>
    <w:p w:rsidR="009C0CED" w:rsidRDefault="009C0CED" w:rsidP="001B55B3">
      <w:pPr>
        <w:pStyle w:val="ListParagraph"/>
        <w:numPr>
          <w:ilvl w:val="0"/>
          <w:numId w:val="23"/>
        </w:numPr>
        <w:jc w:val="both"/>
      </w:pPr>
      <w:r>
        <w:t>30% (tiga puluh persen) dalam hal biaya penginapan dan/ atau inakan ditanggung oleh penyedia Moda Transportasi; atau</w:t>
      </w:r>
    </w:p>
    <w:p w:rsidR="009C0CED" w:rsidRPr="00F575B2" w:rsidRDefault="009C0CED" w:rsidP="001B55B3">
      <w:pPr>
        <w:pStyle w:val="ListParagraph"/>
        <w:numPr>
          <w:ilvl w:val="0"/>
          <w:numId w:val="23"/>
        </w:numPr>
        <w:jc w:val="both"/>
      </w:pPr>
      <w:r>
        <w:t>100% (seratus persen) dalam hal biaya penginapan dan makan tidak ditanggung oleh penyedia Moda Transportasi.</w:t>
      </w:r>
    </w:p>
    <w:p w:rsidR="002038D3" w:rsidRDefault="002038D3" w:rsidP="002038D3">
      <w:pPr>
        <w:jc w:val="both"/>
      </w:pPr>
      <w:r>
        <w:t xml:space="preserve">Biaya yang diperoleh selama perjalanan </w:t>
      </w:r>
      <w:proofErr w:type="gramStart"/>
      <w:r>
        <w:t>dinas</w:t>
      </w:r>
      <w:proofErr w:type="gramEnd"/>
      <w:r>
        <w:t>:</w:t>
      </w:r>
    </w:p>
    <w:p w:rsidR="002038D3" w:rsidRDefault="002038D3" w:rsidP="001B55B3">
      <w:pPr>
        <w:pStyle w:val="ListParagraph"/>
        <w:numPr>
          <w:ilvl w:val="0"/>
          <w:numId w:val="17"/>
        </w:numPr>
        <w:jc w:val="both"/>
      </w:pPr>
      <w:r>
        <w:t>Biaya Transportasi, terdiri dari: biaya transportasi ke terminal bus/stasiun/bandar udara/pelabuhan clan biaya transpo</w:t>
      </w:r>
      <w:r w:rsidR="00F575B2">
        <w:t>rtasi dari terminal bus/ stasiu</w:t>
      </w:r>
      <w:r>
        <w:t>n/bandar udara/ pelabuhan, airport tax dan retribusi yang dipungut di terminal bus/stasiun/bandar udara/pelabuhan keberangkatan dan kepulangan, biaya aplikasi visa, biaya lainnya dalam rangka melaksanakan Perjalanan Dinas sepanjang dipersyaratkan di negara penerima.</w:t>
      </w:r>
    </w:p>
    <w:p w:rsidR="002038D3" w:rsidRDefault="00F575B2" w:rsidP="001B55B3">
      <w:pPr>
        <w:pStyle w:val="ListParagraph"/>
        <w:numPr>
          <w:ilvl w:val="0"/>
          <w:numId w:val="17"/>
        </w:numPr>
        <w:jc w:val="both"/>
      </w:pPr>
      <w:r>
        <w:t>Uang Harian</w:t>
      </w:r>
      <w:r w:rsidR="00522E5B">
        <w:t xml:space="preserve"> dibayarkan secara lumpsum (sesuai SBM dan tanpa bukti pengeluaran)</w:t>
      </w:r>
      <w:r>
        <w:t xml:space="preserve">, </w:t>
      </w:r>
      <w:r w:rsidR="002038D3">
        <w:t>terdiri dari: biaya penginapan, uang makan, uang saku, dan uang transport lokal.</w:t>
      </w:r>
    </w:p>
    <w:p w:rsidR="00683846" w:rsidRDefault="00683846" w:rsidP="00683846">
      <w:pPr>
        <w:pStyle w:val="ListParagraph"/>
        <w:jc w:val="both"/>
      </w:pPr>
      <w:r>
        <w:t>Contoh uang harian pada SBM</w:t>
      </w:r>
    </w:p>
    <w:p w:rsidR="00683846" w:rsidRDefault="00683846" w:rsidP="00683846">
      <w:pPr>
        <w:pStyle w:val="ListParagraph"/>
        <w:jc w:val="both"/>
      </w:pPr>
      <w:r w:rsidRPr="00683846">
        <w:rPr>
          <w:noProof/>
        </w:rPr>
        <w:lastRenderedPageBreak/>
        <w:drawing>
          <wp:inline distT="0" distB="0" distL="0" distR="0" wp14:anchorId="1B332BF1" wp14:editId="15296E9B">
            <wp:extent cx="5929899" cy="204774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5943600" cy="2052472"/>
                    </a:xfrm>
                    <a:prstGeom prst="rect">
                      <a:avLst/>
                    </a:prstGeom>
                  </pic:spPr>
                </pic:pic>
              </a:graphicData>
            </a:graphic>
          </wp:inline>
        </w:drawing>
      </w:r>
    </w:p>
    <w:p w:rsidR="00522E5B" w:rsidRPr="00033005" w:rsidRDefault="003A76EB" w:rsidP="001B55B3">
      <w:pPr>
        <w:pStyle w:val="ListParagraph"/>
        <w:numPr>
          <w:ilvl w:val="0"/>
          <w:numId w:val="17"/>
        </w:numPr>
        <w:jc w:val="both"/>
      </w:pPr>
      <w:r>
        <w:t>Asuransi perjalanan</w:t>
      </w:r>
      <w:r w:rsidR="00D72D25">
        <w:t>, terdiri dari: biaya asuransi perjalanan yang menanggung biaya asuransi perjalanan selama dalam Moda Tansportasi yang termasuk dalam harga tiket Moda Transportasi yang digunakan, biaya asuransi perjalanan yang menanggung biaya kesehatan selama melaksanakan tugas Perjalanan Dinas Jabatan, dan biaya asuransi perjalanan yang menanggung biaya asuransi perjalanan selama dalam Moda Transportasi dan biaya kesehatan selama melaksanakan tugas Perjalanan Dinas Jabatan. Biaya asuransi perjalanan sebagaimana dimaksud dapat dibayarkan dengan ketentuan dalam hal biaya asuransi perjalanan menjadi satu kesatuan dalam harga tiket Mada Transportasi atau Pelaksana SPD tidak memiliki asuransi kesehatan/sejenisnya yang berlaku di dalam dan di luar negeri serta dibebankan pada Anggaran Pendapatan dan Belanja Negara</w:t>
      </w:r>
    </w:p>
    <w:p w:rsidR="00F575B2" w:rsidRPr="00522E5B" w:rsidRDefault="00F575B2" w:rsidP="00F575B2">
      <w:pPr>
        <w:spacing w:after="0"/>
        <w:jc w:val="both"/>
        <w:rPr>
          <w:b/>
        </w:rPr>
      </w:pPr>
      <w:proofErr w:type="gramStart"/>
      <w:r w:rsidRPr="00522E5B">
        <w:rPr>
          <w:b/>
        </w:rPr>
        <w:t>c</w:t>
      </w:r>
      <w:proofErr w:type="gramEnd"/>
      <w:r w:rsidRPr="00522E5B">
        <w:rPr>
          <w:b/>
        </w:rPr>
        <w:t>. Syarat Pertanggungjawaban</w:t>
      </w:r>
    </w:p>
    <w:p w:rsidR="00F575B2" w:rsidRDefault="00F575B2" w:rsidP="00F575B2">
      <w:pPr>
        <w:spacing w:after="0"/>
        <w:jc w:val="both"/>
      </w:pPr>
      <w:r>
        <w:t xml:space="preserve">Setiap Pelaksana perjalanan </w:t>
      </w:r>
      <w:proofErr w:type="gramStart"/>
      <w:r>
        <w:t>dinas</w:t>
      </w:r>
      <w:proofErr w:type="gramEnd"/>
      <w:r>
        <w:t xml:space="preserve"> yang dibayarkan menggunakan anggaran penelitian dan pengabdian masyarakat, wajib mengumpulkan dokumen berikut:</w:t>
      </w:r>
    </w:p>
    <w:p w:rsidR="00F575B2" w:rsidRDefault="00F575B2" w:rsidP="001B55B3">
      <w:pPr>
        <w:pStyle w:val="ListParagraph"/>
        <w:numPr>
          <w:ilvl w:val="0"/>
          <w:numId w:val="21"/>
        </w:numPr>
        <w:spacing w:after="0"/>
        <w:jc w:val="both"/>
      </w:pPr>
      <w:r>
        <w:t>Surat Tugas</w:t>
      </w:r>
      <w:r w:rsidR="00D72D25">
        <w:t xml:space="preserve"> yang berisi: pemberi tugas; pelaksana tugas; uraian tugas; sumber pembiayaan; waktu pe</w:t>
      </w:r>
      <w:r w:rsidR="00D72D25" w:rsidRPr="00D72D25">
        <w:t>rjalanan yang diperlukan untuk pelaksanaan tugas pergi-pulang</w:t>
      </w:r>
      <w:r w:rsidR="00522E5B">
        <w:t xml:space="preserve">, </w:t>
      </w:r>
      <w:r w:rsidR="00522E5B" w:rsidRPr="00522E5B">
        <w:t>waktu yang diperlukan untuk pelaksanaan tugas</w:t>
      </w:r>
      <w:r w:rsidR="00522E5B">
        <w:t xml:space="preserve">, </w:t>
      </w:r>
      <w:r w:rsidR="00522E5B" w:rsidRPr="00522E5B">
        <w:t>tempat pelaksanaan tugas</w:t>
      </w:r>
      <w:r w:rsidR="00522E5B">
        <w:t xml:space="preserve">, </w:t>
      </w:r>
      <w:r w:rsidR="00522E5B" w:rsidRPr="00522E5B">
        <w:t>target ki</w:t>
      </w:r>
      <w:r w:rsidR="00522E5B">
        <w:t>nerja atau basil yang akan dic</w:t>
      </w:r>
      <w:r w:rsidR="00522E5B" w:rsidRPr="00522E5B">
        <w:t>apai</w:t>
      </w:r>
      <w:r w:rsidR="00522E5B">
        <w:t xml:space="preserve">, </w:t>
      </w:r>
      <w:r w:rsidR="00522E5B" w:rsidRPr="00522E5B">
        <w:t>kewajiban untuk menyampaikan laporan pelaksanaan tugas kepada pejabat penerbit Surat Tugas</w:t>
      </w:r>
    </w:p>
    <w:p w:rsidR="00D72D25" w:rsidRDefault="00522E5B" w:rsidP="001B55B3">
      <w:pPr>
        <w:pStyle w:val="ListParagraph"/>
        <w:numPr>
          <w:ilvl w:val="0"/>
          <w:numId w:val="21"/>
        </w:numPr>
        <w:spacing w:after="0"/>
        <w:jc w:val="both"/>
      </w:pPr>
      <w:r>
        <w:t>LOA /  Undangan / Exit Permit /FC Passport</w:t>
      </w:r>
    </w:p>
    <w:p w:rsidR="00522E5B" w:rsidRDefault="00522E5B" w:rsidP="001B55B3">
      <w:pPr>
        <w:pStyle w:val="ListParagraph"/>
        <w:numPr>
          <w:ilvl w:val="0"/>
          <w:numId w:val="21"/>
        </w:numPr>
        <w:spacing w:after="0"/>
        <w:jc w:val="both"/>
      </w:pPr>
      <w:r>
        <w:t>Bukti riil atas transportasi dan asuransi termasuk juga boarding pass</w:t>
      </w:r>
    </w:p>
    <w:p w:rsidR="00522E5B" w:rsidRDefault="00522E5B" w:rsidP="001B55B3">
      <w:pPr>
        <w:pStyle w:val="ListParagraph"/>
        <w:numPr>
          <w:ilvl w:val="0"/>
          <w:numId w:val="21"/>
        </w:numPr>
        <w:spacing w:after="0"/>
        <w:jc w:val="both"/>
      </w:pPr>
      <w:r>
        <w:t>SPD, Kuitansi rampung, dan/atau daftar pengeluaran riil yang tidak diperoleh bukti dukungnya</w:t>
      </w:r>
    </w:p>
    <w:p w:rsidR="00522E5B" w:rsidRDefault="00522E5B" w:rsidP="00522E5B">
      <w:pPr>
        <w:spacing w:after="0"/>
        <w:jc w:val="both"/>
      </w:pPr>
    </w:p>
    <w:p w:rsidR="00AF7C34" w:rsidRDefault="00AF7C34" w:rsidP="00AF7C34">
      <w:pPr>
        <w:spacing w:after="0"/>
        <w:jc w:val="both"/>
        <w:rPr>
          <w:b/>
        </w:rPr>
      </w:pPr>
      <w:r w:rsidRPr="009D2152">
        <w:rPr>
          <w:b/>
        </w:rPr>
        <w:t>d</w:t>
      </w:r>
      <w:r>
        <w:t xml:space="preserve">. </w:t>
      </w:r>
      <w:r w:rsidRPr="009D2152">
        <w:rPr>
          <w:b/>
        </w:rPr>
        <w:t>Pajak yang terkait</w:t>
      </w:r>
    </w:p>
    <w:p w:rsidR="00D044BA" w:rsidRDefault="00AF7C34" w:rsidP="00AF7C34">
      <w:pPr>
        <w:jc w:val="both"/>
      </w:pPr>
      <w:r w:rsidRPr="009D2152">
        <w:t xml:space="preserve">Perjalanan </w:t>
      </w:r>
      <w:proofErr w:type="gramStart"/>
      <w:r w:rsidRPr="009D2152">
        <w:t>dinas</w:t>
      </w:r>
      <w:proofErr w:type="gramEnd"/>
      <w:r w:rsidRPr="009D2152">
        <w:t xml:space="preserve"> tidak dikenakan pajak apapun baik transport maupun uang harian</w:t>
      </w:r>
    </w:p>
    <w:p w:rsidR="00683846" w:rsidRPr="00C65587" w:rsidRDefault="00683846" w:rsidP="00683846">
      <w:pPr>
        <w:spacing w:after="0"/>
        <w:jc w:val="both"/>
        <w:rPr>
          <w:b/>
        </w:rPr>
      </w:pPr>
      <w:r w:rsidRPr="00C65587">
        <w:rPr>
          <w:b/>
        </w:rPr>
        <w:t>Catatan:</w:t>
      </w:r>
    </w:p>
    <w:p w:rsidR="00683846" w:rsidRDefault="00C65587" w:rsidP="001B55B3">
      <w:pPr>
        <w:pStyle w:val="ListParagraph"/>
        <w:numPr>
          <w:ilvl w:val="0"/>
          <w:numId w:val="22"/>
        </w:numPr>
        <w:spacing w:after="0"/>
        <w:jc w:val="both"/>
      </w:pPr>
      <w:r>
        <w:t>Peneliti Tidak boleh membebankan biaya city tour kedalam anggaran penelitian</w:t>
      </w:r>
    </w:p>
    <w:p w:rsidR="00C65587" w:rsidRDefault="00C65587" w:rsidP="001B55B3">
      <w:pPr>
        <w:pStyle w:val="ListParagraph"/>
        <w:numPr>
          <w:ilvl w:val="0"/>
          <w:numId w:val="22"/>
        </w:numPr>
        <w:spacing w:after="0"/>
        <w:jc w:val="both"/>
      </w:pPr>
      <w:r>
        <w:t>Biaya Perjalanan dinas ke Luar negeri atas penelitian terkait untuk kegiatan penelitian bukan terkait kegiatan pengajaran atau aktivitas diluar penelitian</w:t>
      </w:r>
    </w:p>
    <w:p w:rsidR="00C65587" w:rsidRDefault="00C65587" w:rsidP="001B55B3">
      <w:pPr>
        <w:pStyle w:val="ListParagraph"/>
        <w:numPr>
          <w:ilvl w:val="0"/>
          <w:numId w:val="22"/>
        </w:numPr>
        <w:spacing w:after="0"/>
        <w:jc w:val="both"/>
      </w:pPr>
      <w:r>
        <w:t xml:space="preserve">Tidak boleh membebankan biaya perjalanan </w:t>
      </w:r>
      <w:proofErr w:type="gramStart"/>
      <w:r>
        <w:t>dinas</w:t>
      </w:r>
      <w:proofErr w:type="gramEnd"/>
      <w:r>
        <w:t xml:space="preserve"> ke luar negeri selain peneliti atau orang yang tercantum didalam surat tugas yang dikeluarkan oleh universitas.</w:t>
      </w:r>
    </w:p>
    <w:p w:rsidR="00C65587" w:rsidRDefault="00C65587" w:rsidP="001B55B3">
      <w:pPr>
        <w:pStyle w:val="ListParagraph"/>
        <w:numPr>
          <w:ilvl w:val="0"/>
          <w:numId w:val="22"/>
        </w:numPr>
        <w:spacing w:after="0"/>
        <w:jc w:val="both"/>
      </w:pPr>
      <w:r>
        <w:t>Kurs yang digunakan adalah kurs transaksi pada saat peneliti melakukan pembe</w:t>
      </w:r>
      <w:r w:rsidR="00A32BCF">
        <w:t>lian / penukaran mata uang asing</w:t>
      </w:r>
    </w:p>
    <w:p w:rsidR="00153D8B" w:rsidRDefault="001055C6" w:rsidP="00153D8B">
      <w:pPr>
        <w:pStyle w:val="ListParagraph"/>
        <w:numPr>
          <w:ilvl w:val="0"/>
          <w:numId w:val="22"/>
        </w:numPr>
        <w:spacing w:after="0"/>
        <w:jc w:val="both"/>
      </w:pPr>
      <w:r>
        <w:lastRenderedPageBreak/>
        <w:t>Biaya seminar keluar negeri tidak termasuk kedalam komponen perjalanan dinas akan tetapi berdiri sendiri yang masuk kedalam komponen belanja lain-lain atau non operasional yang di SPJkan berdasarkan kuitansi  / bukti transfer ke panitia penyelenggara dengan dilampirkan bukti pendukung (LOA, undangan, Sertifikat, dll)</w:t>
      </w:r>
    </w:p>
    <w:p w:rsidR="00153D8B" w:rsidRDefault="00153D8B" w:rsidP="00153D8B">
      <w:pPr>
        <w:spacing w:after="0"/>
        <w:jc w:val="both"/>
      </w:pPr>
    </w:p>
    <w:p w:rsidR="00683846" w:rsidRDefault="00683846" w:rsidP="00153D8B">
      <w:pPr>
        <w:spacing w:after="0"/>
        <w:jc w:val="both"/>
      </w:pPr>
      <w:proofErr w:type="gramStart"/>
      <w:r>
        <w:t>e</w:t>
      </w:r>
      <w:proofErr w:type="gramEnd"/>
      <w:r>
        <w:t>. Contoh Kasus</w:t>
      </w:r>
    </w:p>
    <w:p w:rsidR="00683846" w:rsidRDefault="00683846" w:rsidP="00683846">
      <w:pPr>
        <w:spacing w:after="0" w:line="240" w:lineRule="auto"/>
        <w:jc w:val="both"/>
        <w:rPr>
          <w:rFonts w:cstheme="minorHAnsi"/>
          <w:b/>
        </w:rPr>
      </w:pPr>
      <w:r>
        <w:rPr>
          <w:rFonts w:cstheme="minorHAnsi"/>
          <w:b/>
        </w:rPr>
        <w:t>Contoh Kasus 1</w:t>
      </w:r>
    </w:p>
    <w:p w:rsidR="00683846" w:rsidRPr="00591DB0" w:rsidRDefault="00683846" w:rsidP="00683846">
      <w:pPr>
        <w:spacing w:after="0" w:line="240" w:lineRule="auto"/>
        <w:jc w:val="both"/>
        <w:rPr>
          <w:rFonts w:cstheme="minorHAnsi"/>
          <w:b/>
        </w:rPr>
      </w:pPr>
      <w:r w:rsidRPr="00591DB0">
        <w:rPr>
          <w:rFonts w:cstheme="minorHAnsi"/>
          <w:b/>
        </w:rPr>
        <w:t xml:space="preserve">Peneliti “A” melakukan perjalanan </w:t>
      </w:r>
      <w:proofErr w:type="gramStart"/>
      <w:r w:rsidRPr="00591DB0">
        <w:rPr>
          <w:rFonts w:cstheme="minorHAnsi"/>
          <w:b/>
        </w:rPr>
        <w:t>dinas</w:t>
      </w:r>
      <w:proofErr w:type="gramEnd"/>
      <w:r w:rsidRPr="00591DB0">
        <w:rPr>
          <w:rFonts w:cstheme="minorHAnsi"/>
          <w:b/>
        </w:rPr>
        <w:t xml:space="preserve"> seminar </w:t>
      </w:r>
      <w:r>
        <w:rPr>
          <w:rFonts w:cstheme="minorHAnsi"/>
          <w:b/>
        </w:rPr>
        <w:t xml:space="preserve">internasional ke Singapore dengan tempat kedudukan dari Surabaya. Seminar Internasional </w:t>
      </w:r>
      <w:r w:rsidR="00C65587">
        <w:rPr>
          <w:rFonts w:cstheme="minorHAnsi"/>
          <w:b/>
        </w:rPr>
        <w:t xml:space="preserve">dilaksanakan selama 2 hari yang dimulai jam 09.00 pagi waktu Singapore </w:t>
      </w:r>
      <w:r w:rsidR="00A32BCF">
        <w:rPr>
          <w:rFonts w:cstheme="minorHAnsi"/>
          <w:b/>
        </w:rPr>
        <w:t>dan acara tersebut selesai pada hari kedua jam 19.00. Peneliti melakukan penerbangan 1 hari sebelum</w:t>
      </w:r>
      <w:r w:rsidR="001055C6">
        <w:rPr>
          <w:rFonts w:cstheme="minorHAnsi"/>
          <w:b/>
        </w:rPr>
        <w:t xml:space="preserve"> (menginap)</w:t>
      </w:r>
      <w:r w:rsidR="00A32BCF">
        <w:rPr>
          <w:rFonts w:cstheme="minorHAnsi"/>
          <w:b/>
        </w:rPr>
        <w:t xml:space="preserve"> dan 1 hari setelah tanggal kegiatan dengan total hari perjalanan </w:t>
      </w:r>
      <w:proofErr w:type="gramStart"/>
      <w:r w:rsidR="00A32BCF">
        <w:rPr>
          <w:rFonts w:cstheme="minorHAnsi"/>
          <w:b/>
        </w:rPr>
        <w:t>dinas</w:t>
      </w:r>
      <w:proofErr w:type="gramEnd"/>
      <w:r w:rsidR="00A32BCF">
        <w:rPr>
          <w:rFonts w:cstheme="minorHAnsi"/>
          <w:b/>
        </w:rPr>
        <w:t xml:space="preserve"> ialah 4 (empat hari). Kota kedudukan peneliti di Surabaya. Peneliti termasuk dalam golongan C dan kurs transaksi Rp14.500</w:t>
      </w:r>
      <w:proofErr w:type="gramStart"/>
      <w:r w:rsidR="00A32BCF">
        <w:rPr>
          <w:rFonts w:cstheme="minorHAnsi"/>
          <w:b/>
        </w:rPr>
        <w:t>,00</w:t>
      </w:r>
      <w:proofErr w:type="gramEnd"/>
    </w:p>
    <w:p w:rsidR="00683846" w:rsidRPr="00591DB0" w:rsidRDefault="001055C6" w:rsidP="001055C6">
      <w:pPr>
        <w:jc w:val="center"/>
        <w:rPr>
          <w:rFonts w:cstheme="minorHAnsi"/>
          <w:b/>
        </w:rPr>
      </w:pPr>
      <w:r>
        <w:rPr>
          <w:rFonts w:cstheme="minorHAnsi"/>
          <w:b/>
        </w:rPr>
        <w:t>KUITANSI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9"/>
        <w:gridCol w:w="6172"/>
      </w:tblGrid>
      <w:tr w:rsidR="00683846" w:rsidRPr="00591DB0" w:rsidTr="00EE5824">
        <w:tc>
          <w:tcPr>
            <w:tcW w:w="3080" w:type="dxa"/>
          </w:tcPr>
          <w:p w:rsidR="00683846" w:rsidRPr="00591DB0" w:rsidRDefault="00683846" w:rsidP="00EE5824">
            <w:pPr>
              <w:rPr>
                <w:rFonts w:cstheme="minorHAnsi"/>
              </w:rPr>
            </w:pPr>
            <w:r w:rsidRPr="00591DB0">
              <w:rPr>
                <w:rFonts w:cstheme="minorHAnsi"/>
              </w:rPr>
              <w:t>Nomor SPD</w:t>
            </w:r>
          </w:p>
        </w:tc>
        <w:tc>
          <w:tcPr>
            <w:tcW w:w="289" w:type="dxa"/>
          </w:tcPr>
          <w:p w:rsidR="00683846" w:rsidRPr="00591DB0" w:rsidRDefault="00683846" w:rsidP="00EE5824">
            <w:pPr>
              <w:rPr>
                <w:rFonts w:cstheme="minorHAnsi"/>
              </w:rPr>
            </w:pPr>
            <w:r w:rsidRPr="00591DB0">
              <w:rPr>
                <w:rFonts w:cstheme="minorHAnsi"/>
              </w:rPr>
              <w:t>:</w:t>
            </w:r>
          </w:p>
        </w:tc>
        <w:tc>
          <w:tcPr>
            <w:tcW w:w="5873" w:type="dxa"/>
          </w:tcPr>
          <w:p w:rsidR="00683846" w:rsidRPr="00591DB0" w:rsidRDefault="00683846" w:rsidP="00EE5824">
            <w:pPr>
              <w:rPr>
                <w:rFonts w:cstheme="minorHAnsi"/>
                <w:lang w:val="id-ID"/>
              </w:rPr>
            </w:pPr>
            <w:r w:rsidRPr="00591DB0">
              <w:rPr>
                <w:rFonts w:cstheme="minorHAnsi"/>
                <w:lang w:val="id-ID"/>
              </w:rPr>
              <w:t>T 1</w:t>
            </w:r>
          </w:p>
        </w:tc>
      </w:tr>
      <w:tr w:rsidR="00683846" w:rsidRPr="00591DB0" w:rsidTr="00EE5824">
        <w:tc>
          <w:tcPr>
            <w:tcW w:w="3080" w:type="dxa"/>
          </w:tcPr>
          <w:p w:rsidR="00683846" w:rsidRPr="00591DB0" w:rsidRDefault="00683846" w:rsidP="00EE5824">
            <w:pPr>
              <w:rPr>
                <w:rFonts w:cstheme="minorHAnsi"/>
              </w:rPr>
            </w:pPr>
            <w:r w:rsidRPr="00591DB0">
              <w:rPr>
                <w:rFonts w:cstheme="minorHAnsi"/>
              </w:rPr>
              <w:t>Tanggal SPD</w:t>
            </w:r>
          </w:p>
          <w:p w:rsidR="00683846" w:rsidRPr="00591DB0" w:rsidRDefault="00683846" w:rsidP="00EE5824">
            <w:pPr>
              <w:rPr>
                <w:rFonts w:cstheme="minorHAnsi"/>
              </w:rPr>
            </w:pPr>
            <w:r w:rsidRPr="00591DB0">
              <w:rPr>
                <w:rFonts w:cstheme="minorHAnsi"/>
              </w:rPr>
              <w:t>Sudah terima dari</w:t>
            </w:r>
          </w:p>
        </w:tc>
        <w:tc>
          <w:tcPr>
            <w:tcW w:w="289" w:type="dxa"/>
          </w:tcPr>
          <w:p w:rsidR="00683846" w:rsidRPr="00591DB0" w:rsidRDefault="00683846" w:rsidP="00EE5824">
            <w:pPr>
              <w:rPr>
                <w:rFonts w:cstheme="minorHAnsi"/>
              </w:rPr>
            </w:pPr>
            <w:r w:rsidRPr="00591DB0">
              <w:rPr>
                <w:rFonts w:cstheme="minorHAnsi"/>
              </w:rPr>
              <w:t>:</w:t>
            </w:r>
          </w:p>
          <w:p w:rsidR="00683846" w:rsidRPr="00591DB0" w:rsidRDefault="00683846" w:rsidP="00EE5824">
            <w:pPr>
              <w:rPr>
                <w:rFonts w:cstheme="minorHAnsi"/>
              </w:rPr>
            </w:pPr>
            <w:r w:rsidRPr="00591DB0">
              <w:rPr>
                <w:rFonts w:cstheme="minorHAnsi"/>
              </w:rPr>
              <w:t>:</w:t>
            </w:r>
          </w:p>
        </w:tc>
        <w:tc>
          <w:tcPr>
            <w:tcW w:w="5873" w:type="dxa"/>
          </w:tcPr>
          <w:p w:rsidR="00683846" w:rsidRPr="00591DB0" w:rsidRDefault="00683846" w:rsidP="00EE5824">
            <w:pPr>
              <w:rPr>
                <w:rFonts w:cstheme="minorHAnsi"/>
              </w:rPr>
            </w:pPr>
            <w:r w:rsidRPr="00591DB0">
              <w:rPr>
                <w:rFonts w:cstheme="minorHAnsi"/>
              </w:rPr>
              <w:t>xxxx</w:t>
            </w:r>
          </w:p>
          <w:p w:rsidR="00683846" w:rsidRPr="00591DB0" w:rsidRDefault="00683846" w:rsidP="00EE5824">
            <w:pPr>
              <w:rPr>
                <w:rFonts w:cstheme="minorHAnsi"/>
                <w:lang w:val="id-ID"/>
              </w:rPr>
            </w:pPr>
            <w:r>
              <w:rPr>
                <w:rFonts w:cstheme="minorHAnsi"/>
              </w:rPr>
              <w:t xml:space="preserve">Ketua Peneliti </w:t>
            </w:r>
            <w:r w:rsidRPr="00591DB0">
              <w:rPr>
                <w:rFonts w:cstheme="minorHAnsi"/>
                <w:lang w:val="id-ID"/>
              </w:rPr>
              <w:t>Universitas “X”</w:t>
            </w:r>
          </w:p>
        </w:tc>
      </w:tr>
      <w:tr w:rsidR="00683846" w:rsidRPr="00591DB0" w:rsidTr="00EE5824">
        <w:tc>
          <w:tcPr>
            <w:tcW w:w="3080" w:type="dxa"/>
          </w:tcPr>
          <w:p w:rsidR="00683846" w:rsidRPr="00591DB0" w:rsidRDefault="00683846" w:rsidP="00EE5824">
            <w:pPr>
              <w:rPr>
                <w:rFonts w:cstheme="minorHAnsi"/>
              </w:rPr>
            </w:pPr>
          </w:p>
        </w:tc>
        <w:tc>
          <w:tcPr>
            <w:tcW w:w="289" w:type="dxa"/>
          </w:tcPr>
          <w:p w:rsidR="00683846" w:rsidRPr="00591DB0" w:rsidRDefault="00683846" w:rsidP="00EE5824">
            <w:pPr>
              <w:rPr>
                <w:rFonts w:cstheme="minorHAnsi"/>
              </w:rPr>
            </w:pPr>
          </w:p>
        </w:tc>
        <w:tc>
          <w:tcPr>
            <w:tcW w:w="5873" w:type="dxa"/>
          </w:tcPr>
          <w:p w:rsidR="00683846" w:rsidRPr="00591DB0" w:rsidRDefault="00683846" w:rsidP="00EE5824">
            <w:pPr>
              <w:rPr>
                <w:rFonts w:cstheme="minorHAnsi"/>
              </w:rPr>
            </w:pPr>
          </w:p>
        </w:tc>
      </w:tr>
      <w:tr w:rsidR="00683846" w:rsidRPr="00591DB0" w:rsidTr="00EE5824">
        <w:tc>
          <w:tcPr>
            <w:tcW w:w="3080" w:type="dxa"/>
          </w:tcPr>
          <w:p w:rsidR="00683846" w:rsidRPr="00591DB0" w:rsidRDefault="00683846" w:rsidP="00EE5824">
            <w:pPr>
              <w:rPr>
                <w:rFonts w:cstheme="minorHAnsi"/>
              </w:rPr>
            </w:pPr>
            <w:r w:rsidRPr="00591DB0">
              <w:rPr>
                <w:rFonts w:cstheme="minorHAnsi"/>
              </w:rPr>
              <w:t>Buat pembayaran</w:t>
            </w:r>
          </w:p>
        </w:tc>
        <w:tc>
          <w:tcPr>
            <w:tcW w:w="289" w:type="dxa"/>
          </w:tcPr>
          <w:p w:rsidR="00683846" w:rsidRPr="00591DB0" w:rsidRDefault="00683846" w:rsidP="00EE5824">
            <w:pPr>
              <w:rPr>
                <w:rFonts w:cstheme="minorHAnsi"/>
              </w:rPr>
            </w:pPr>
            <w:r w:rsidRPr="00591DB0">
              <w:rPr>
                <w:rFonts w:cstheme="minorHAnsi"/>
              </w:rPr>
              <w:t>:</w:t>
            </w:r>
          </w:p>
        </w:tc>
        <w:tc>
          <w:tcPr>
            <w:tcW w:w="5873" w:type="dxa"/>
          </w:tcPr>
          <w:tbl>
            <w:tblPr>
              <w:tblStyle w:val="TableGrid"/>
              <w:tblW w:w="5946" w:type="dxa"/>
              <w:tblLook w:val="04A0" w:firstRow="1" w:lastRow="0" w:firstColumn="1" w:lastColumn="0" w:noHBand="0" w:noVBand="1"/>
            </w:tblPr>
            <w:tblGrid>
              <w:gridCol w:w="3536"/>
              <w:gridCol w:w="2410"/>
            </w:tblGrid>
            <w:tr w:rsidR="00683846" w:rsidRPr="00591DB0" w:rsidTr="00EE5824">
              <w:tc>
                <w:tcPr>
                  <w:tcW w:w="3536" w:type="dxa"/>
                  <w:shd w:val="clear" w:color="auto" w:fill="D9D9D9" w:themeFill="background1" w:themeFillShade="D9"/>
                </w:tcPr>
                <w:p w:rsidR="00683846" w:rsidRPr="00591DB0" w:rsidRDefault="00683846" w:rsidP="00EE5824">
                  <w:pPr>
                    <w:jc w:val="center"/>
                    <w:rPr>
                      <w:rFonts w:cstheme="minorHAnsi"/>
                      <w:b/>
                      <w:lang w:val="id-ID"/>
                    </w:rPr>
                  </w:pPr>
                  <w:r w:rsidRPr="00591DB0">
                    <w:rPr>
                      <w:rFonts w:cstheme="minorHAnsi"/>
                      <w:b/>
                      <w:lang w:val="id-ID"/>
                    </w:rPr>
                    <w:t>Rincian Biaya</w:t>
                  </w:r>
                </w:p>
              </w:tc>
              <w:tc>
                <w:tcPr>
                  <w:tcW w:w="2410" w:type="dxa"/>
                  <w:shd w:val="clear" w:color="auto" w:fill="D9D9D9" w:themeFill="background1" w:themeFillShade="D9"/>
                </w:tcPr>
                <w:p w:rsidR="00683846" w:rsidRPr="00591DB0" w:rsidRDefault="00683846" w:rsidP="00EE5824">
                  <w:pPr>
                    <w:jc w:val="center"/>
                    <w:rPr>
                      <w:rFonts w:cstheme="minorHAnsi"/>
                      <w:b/>
                      <w:lang w:val="id-ID"/>
                    </w:rPr>
                  </w:pPr>
                  <w:r w:rsidRPr="00591DB0">
                    <w:rPr>
                      <w:rFonts w:cstheme="minorHAnsi"/>
                      <w:b/>
                      <w:lang w:val="id-ID"/>
                    </w:rPr>
                    <w:t>Jumlah</w:t>
                  </w:r>
                </w:p>
              </w:tc>
            </w:tr>
            <w:tr w:rsidR="00683846" w:rsidRPr="00591DB0" w:rsidTr="00EE5824">
              <w:tc>
                <w:tcPr>
                  <w:tcW w:w="3536" w:type="dxa"/>
                </w:tcPr>
                <w:p w:rsidR="00683846" w:rsidRPr="00591DB0" w:rsidRDefault="00683846" w:rsidP="00EE5824">
                  <w:pPr>
                    <w:ind w:hanging="78"/>
                    <w:rPr>
                      <w:rFonts w:cstheme="minorHAnsi"/>
                      <w:lang w:val="id-ID"/>
                    </w:rPr>
                  </w:pPr>
                  <w:r w:rsidRPr="00591DB0">
                    <w:rPr>
                      <w:rFonts w:cstheme="minorHAnsi"/>
                      <w:lang w:val="id-ID"/>
                    </w:rPr>
                    <w:t>Transport (Riil) ke Bandara Juanda (PP)</w:t>
                  </w:r>
                </w:p>
                <w:p w:rsidR="00683846" w:rsidRPr="00591DB0" w:rsidRDefault="00683846" w:rsidP="00EE5824">
                  <w:pPr>
                    <w:ind w:hanging="78"/>
                    <w:rPr>
                      <w:rFonts w:cstheme="minorHAnsi"/>
                      <w:lang w:val="id-ID"/>
                    </w:rPr>
                  </w:pPr>
                  <w:r w:rsidRPr="00591DB0">
                    <w:rPr>
                      <w:rFonts w:cstheme="minorHAnsi"/>
                      <w:lang w:val="id-ID"/>
                    </w:rPr>
                    <w:t>Transport (Ri</w:t>
                  </w:r>
                  <w:r w:rsidR="00A32BCF">
                    <w:rPr>
                      <w:rFonts w:cstheme="minorHAnsi"/>
                      <w:lang w:val="id-ID"/>
                    </w:rPr>
                    <w:t>il) dari C</w:t>
                  </w:r>
                  <w:r w:rsidR="00A32BCF">
                    <w:rPr>
                      <w:rFonts w:cstheme="minorHAnsi"/>
                    </w:rPr>
                    <w:t>hangi</w:t>
                  </w:r>
                  <w:r w:rsidRPr="00591DB0">
                    <w:rPr>
                      <w:rFonts w:cstheme="minorHAnsi"/>
                      <w:lang w:val="id-ID"/>
                    </w:rPr>
                    <w:t xml:space="preserve"> ke tempat kedudukan (PP)</w:t>
                  </w:r>
                </w:p>
                <w:p w:rsidR="00683846" w:rsidRDefault="00683846" w:rsidP="00EE5824">
                  <w:pPr>
                    <w:ind w:left="144" w:hanging="196"/>
                    <w:rPr>
                      <w:rFonts w:cstheme="minorHAnsi"/>
                    </w:rPr>
                  </w:pPr>
                  <w:r w:rsidRPr="00591DB0">
                    <w:rPr>
                      <w:rFonts w:cstheme="minorHAnsi"/>
                      <w:lang w:val="id-ID"/>
                    </w:rPr>
                    <w:t>Uang Harian (</w:t>
                  </w:r>
                  <w:r w:rsidR="009C0CED">
                    <w:rPr>
                      <w:rFonts w:cstheme="minorHAnsi"/>
                    </w:rPr>
                    <w:t>2</w:t>
                  </w:r>
                  <w:r w:rsidRPr="00591DB0">
                    <w:rPr>
                      <w:rFonts w:cstheme="minorHAnsi"/>
                      <w:lang w:val="id-ID"/>
                    </w:rPr>
                    <w:t xml:space="preserve"> Hari x </w:t>
                  </w:r>
                  <w:r w:rsidR="00A32BCF">
                    <w:rPr>
                      <w:rFonts w:cstheme="minorHAnsi"/>
                    </w:rPr>
                    <w:t>US$279 x Rp14.500</w:t>
                  </w:r>
                  <w:r w:rsidRPr="00591DB0">
                    <w:rPr>
                      <w:rFonts w:cstheme="minorHAnsi"/>
                      <w:lang w:val="id-ID"/>
                    </w:rPr>
                    <w:t>)</w:t>
                  </w:r>
                </w:p>
                <w:p w:rsidR="00A32BCF" w:rsidRPr="00A32BCF" w:rsidRDefault="00A32BCF" w:rsidP="00EE5824">
                  <w:pPr>
                    <w:ind w:left="144" w:hanging="196"/>
                    <w:rPr>
                      <w:rFonts w:cstheme="minorHAnsi"/>
                    </w:rPr>
                  </w:pPr>
                  <w:r w:rsidRPr="00591DB0">
                    <w:rPr>
                      <w:rFonts w:cstheme="minorHAnsi"/>
                      <w:lang w:val="id-ID"/>
                    </w:rPr>
                    <w:t>Uang Harian (</w:t>
                  </w:r>
                  <w:r w:rsidR="009C0CED">
                    <w:rPr>
                      <w:rFonts w:cstheme="minorHAnsi"/>
                    </w:rPr>
                    <w:t>2</w:t>
                  </w:r>
                  <w:r w:rsidRPr="00591DB0">
                    <w:rPr>
                      <w:rFonts w:cstheme="minorHAnsi"/>
                      <w:lang w:val="id-ID"/>
                    </w:rPr>
                    <w:t xml:space="preserve"> Hari x </w:t>
                  </w:r>
                  <w:r>
                    <w:rPr>
                      <w:rFonts w:cstheme="minorHAnsi"/>
                    </w:rPr>
                    <w:t>US$279 x Rp14.500 x 40%</w:t>
                  </w:r>
                  <w:r w:rsidRPr="00591DB0">
                    <w:rPr>
                      <w:rFonts w:cstheme="minorHAnsi"/>
                      <w:lang w:val="id-ID"/>
                    </w:rPr>
                    <w:t>)</w:t>
                  </w:r>
                </w:p>
                <w:p w:rsidR="00683846" w:rsidRPr="001055C6" w:rsidRDefault="00683846" w:rsidP="00EE5824">
                  <w:pPr>
                    <w:ind w:left="144" w:hanging="196"/>
                    <w:rPr>
                      <w:rFonts w:cstheme="minorHAnsi"/>
                    </w:rPr>
                  </w:pPr>
                  <w:r w:rsidRPr="00591DB0">
                    <w:rPr>
                      <w:rFonts w:cstheme="minorHAnsi"/>
                      <w:lang w:val="id-ID"/>
                    </w:rPr>
                    <w:t>Tiket Pesawat</w:t>
                  </w:r>
                  <w:r w:rsidR="001055C6">
                    <w:rPr>
                      <w:rFonts w:cstheme="minorHAnsi"/>
                    </w:rPr>
                    <w:t xml:space="preserve"> (PP)</w:t>
                  </w:r>
                </w:p>
                <w:p w:rsidR="00683846" w:rsidRPr="00591DB0" w:rsidRDefault="00683846" w:rsidP="00EE5824">
                  <w:pPr>
                    <w:rPr>
                      <w:rFonts w:cstheme="minorHAnsi"/>
                      <w:lang w:val="id-ID"/>
                    </w:rPr>
                  </w:pPr>
                </w:p>
              </w:tc>
              <w:tc>
                <w:tcPr>
                  <w:tcW w:w="2410" w:type="dxa"/>
                </w:tcPr>
                <w:p w:rsidR="00683846" w:rsidRPr="00591DB0" w:rsidRDefault="00683846" w:rsidP="00EE5824">
                  <w:pPr>
                    <w:jc w:val="right"/>
                    <w:rPr>
                      <w:rFonts w:cstheme="minorHAnsi"/>
                      <w:lang w:val="id-ID"/>
                    </w:rPr>
                  </w:pPr>
                  <w:r w:rsidRPr="00591DB0">
                    <w:rPr>
                      <w:rFonts w:cstheme="minorHAnsi"/>
                      <w:lang w:val="id-ID"/>
                    </w:rPr>
                    <w:t>240.000</w:t>
                  </w:r>
                </w:p>
                <w:p w:rsidR="00683846" w:rsidRPr="00591DB0" w:rsidRDefault="00683846" w:rsidP="00EE5824">
                  <w:pPr>
                    <w:jc w:val="right"/>
                    <w:rPr>
                      <w:rFonts w:cstheme="minorHAnsi"/>
                      <w:lang w:val="id-ID"/>
                    </w:rPr>
                  </w:pPr>
                </w:p>
                <w:p w:rsidR="00683846" w:rsidRPr="00591DB0" w:rsidRDefault="00A32BCF" w:rsidP="00EE5824">
                  <w:pPr>
                    <w:jc w:val="right"/>
                    <w:rPr>
                      <w:rFonts w:cstheme="minorHAnsi"/>
                      <w:lang w:val="id-ID"/>
                    </w:rPr>
                  </w:pPr>
                  <w:r>
                    <w:rPr>
                      <w:rFonts w:cstheme="minorHAnsi"/>
                    </w:rPr>
                    <w:t>650</w:t>
                  </w:r>
                  <w:r w:rsidR="00683846" w:rsidRPr="00591DB0">
                    <w:rPr>
                      <w:rFonts w:cstheme="minorHAnsi"/>
                      <w:lang w:val="id-ID"/>
                    </w:rPr>
                    <w:t>.000</w:t>
                  </w:r>
                </w:p>
                <w:p w:rsidR="00683846" w:rsidRPr="00591DB0" w:rsidRDefault="00683846" w:rsidP="00EE5824">
                  <w:pPr>
                    <w:jc w:val="right"/>
                    <w:rPr>
                      <w:rFonts w:cstheme="minorHAnsi"/>
                      <w:lang w:val="id-ID"/>
                    </w:rPr>
                  </w:pPr>
                </w:p>
                <w:p w:rsidR="00683846" w:rsidRPr="00591DB0" w:rsidRDefault="009C0CED" w:rsidP="00EE5824">
                  <w:pPr>
                    <w:jc w:val="right"/>
                    <w:rPr>
                      <w:rFonts w:cstheme="minorHAnsi"/>
                      <w:lang w:val="id-ID"/>
                    </w:rPr>
                  </w:pPr>
                  <w:r>
                    <w:rPr>
                      <w:rFonts w:cstheme="minorHAnsi"/>
                    </w:rPr>
                    <w:t>8.091.000</w:t>
                  </w:r>
                </w:p>
                <w:p w:rsidR="00A32BCF" w:rsidRDefault="00A32BCF" w:rsidP="00EE5824">
                  <w:pPr>
                    <w:jc w:val="right"/>
                    <w:rPr>
                      <w:rFonts w:cstheme="minorHAnsi"/>
                    </w:rPr>
                  </w:pPr>
                </w:p>
                <w:p w:rsidR="00683846" w:rsidRPr="001055C6" w:rsidRDefault="009C0CED" w:rsidP="00EE5824">
                  <w:pPr>
                    <w:jc w:val="right"/>
                    <w:rPr>
                      <w:rFonts w:cstheme="minorHAnsi"/>
                    </w:rPr>
                  </w:pPr>
                  <w:r>
                    <w:rPr>
                      <w:rFonts w:cstheme="minorHAnsi"/>
                    </w:rPr>
                    <w:t>3.236.400</w:t>
                  </w:r>
                </w:p>
                <w:p w:rsidR="00683846" w:rsidRDefault="00683846" w:rsidP="00EE5824">
                  <w:pPr>
                    <w:jc w:val="right"/>
                    <w:rPr>
                      <w:rFonts w:cstheme="minorHAnsi"/>
                    </w:rPr>
                  </w:pPr>
                </w:p>
                <w:p w:rsidR="00A32BCF" w:rsidRPr="00A32BCF" w:rsidRDefault="001055C6" w:rsidP="00EE5824">
                  <w:pPr>
                    <w:jc w:val="right"/>
                    <w:rPr>
                      <w:rFonts w:cstheme="minorHAnsi"/>
                    </w:rPr>
                  </w:pPr>
                  <w:r>
                    <w:rPr>
                      <w:rFonts w:cstheme="minorHAnsi"/>
                    </w:rPr>
                    <w:t>2.500.000</w:t>
                  </w:r>
                </w:p>
              </w:tc>
            </w:tr>
            <w:tr w:rsidR="00683846" w:rsidRPr="00591DB0" w:rsidTr="00EE5824">
              <w:tc>
                <w:tcPr>
                  <w:tcW w:w="3536" w:type="dxa"/>
                </w:tcPr>
                <w:p w:rsidR="00683846" w:rsidRPr="00591DB0" w:rsidRDefault="00683846" w:rsidP="00EE5824">
                  <w:pPr>
                    <w:ind w:left="144" w:hanging="196"/>
                    <w:rPr>
                      <w:rFonts w:cstheme="minorHAnsi"/>
                      <w:lang w:val="id-ID"/>
                    </w:rPr>
                  </w:pPr>
                  <w:r w:rsidRPr="00591DB0">
                    <w:rPr>
                      <w:rFonts w:cstheme="minorHAnsi"/>
                      <w:lang w:val="id-ID"/>
                    </w:rPr>
                    <w:t>Jumlah</w:t>
                  </w:r>
                </w:p>
              </w:tc>
              <w:tc>
                <w:tcPr>
                  <w:tcW w:w="2410" w:type="dxa"/>
                </w:tcPr>
                <w:p w:rsidR="00683846" w:rsidRPr="001055C6" w:rsidRDefault="009C0CED" w:rsidP="00EE5824">
                  <w:pPr>
                    <w:jc w:val="right"/>
                    <w:rPr>
                      <w:rFonts w:cstheme="minorHAnsi"/>
                    </w:rPr>
                  </w:pPr>
                  <w:r>
                    <w:rPr>
                      <w:rFonts w:cstheme="minorHAnsi"/>
                    </w:rPr>
                    <w:t>14.717.4</w:t>
                  </w:r>
                  <w:r w:rsidR="001055C6">
                    <w:rPr>
                      <w:rFonts w:cstheme="minorHAnsi"/>
                    </w:rPr>
                    <w:t>00</w:t>
                  </w:r>
                </w:p>
              </w:tc>
            </w:tr>
          </w:tbl>
          <w:p w:rsidR="00683846" w:rsidRPr="00591DB0" w:rsidRDefault="00683846" w:rsidP="00EE5824">
            <w:pPr>
              <w:rPr>
                <w:rFonts w:cstheme="minorHAnsi"/>
              </w:rPr>
            </w:pPr>
          </w:p>
          <w:p w:rsidR="00683846" w:rsidRPr="00591DB0" w:rsidRDefault="00683846" w:rsidP="00EE5824">
            <w:pPr>
              <w:jc w:val="both"/>
              <w:rPr>
                <w:rFonts w:cstheme="minorHAnsi"/>
              </w:rPr>
            </w:pPr>
            <w:r w:rsidRPr="00591DB0">
              <w:rPr>
                <w:rFonts w:cstheme="minorHAnsi"/>
              </w:rPr>
              <w:t xml:space="preserve">Untuk menunjang kegiatan </w:t>
            </w:r>
            <w:r w:rsidR="001055C6">
              <w:rPr>
                <w:rFonts w:cstheme="minorHAnsi"/>
              </w:rPr>
              <w:t xml:space="preserve">Pelaksanaan Publikasi seminar internasional di Singapore tanggal 2-3 Agustus 2018 atas </w:t>
            </w:r>
            <w:r w:rsidRPr="00591DB0">
              <w:rPr>
                <w:rFonts w:cstheme="minorHAnsi"/>
              </w:rPr>
              <w:t>Penelitian Dosen Pemula dengan judul “</w:t>
            </w:r>
            <w:r w:rsidRPr="00591DB0">
              <w:rPr>
                <w:rFonts w:cstheme="minorHAnsi"/>
                <w:lang w:val="id-ID"/>
              </w:rPr>
              <w:t xml:space="preserve">Sistem Informasi Monitoring Keaktifan Tenaga Pengajar Bidang Pendidikan PP. </w:t>
            </w:r>
          </w:p>
          <w:p w:rsidR="00683846" w:rsidRPr="00591DB0" w:rsidRDefault="00683846" w:rsidP="00EE5824">
            <w:pPr>
              <w:rPr>
                <w:rFonts w:cstheme="minorHAnsi"/>
              </w:rPr>
            </w:pPr>
          </w:p>
        </w:tc>
      </w:tr>
      <w:tr w:rsidR="00683846" w:rsidRPr="00591DB0" w:rsidTr="00EE5824">
        <w:tc>
          <w:tcPr>
            <w:tcW w:w="3080" w:type="dxa"/>
          </w:tcPr>
          <w:p w:rsidR="00683846" w:rsidRPr="00591DB0" w:rsidRDefault="00683846" w:rsidP="00EE5824">
            <w:pPr>
              <w:rPr>
                <w:rFonts w:cstheme="minorHAnsi"/>
              </w:rPr>
            </w:pPr>
            <w:r w:rsidRPr="00591DB0">
              <w:rPr>
                <w:rFonts w:cstheme="minorHAnsi"/>
              </w:rPr>
              <w:t>Jumlah</w:t>
            </w:r>
          </w:p>
        </w:tc>
        <w:tc>
          <w:tcPr>
            <w:tcW w:w="289" w:type="dxa"/>
          </w:tcPr>
          <w:p w:rsidR="00683846" w:rsidRPr="00591DB0" w:rsidRDefault="00683846" w:rsidP="00EE5824">
            <w:pPr>
              <w:rPr>
                <w:rFonts w:cstheme="minorHAnsi"/>
              </w:rPr>
            </w:pPr>
            <w:r w:rsidRPr="00591DB0">
              <w:rPr>
                <w:rFonts w:cstheme="minorHAnsi"/>
              </w:rPr>
              <w:t>:</w:t>
            </w:r>
          </w:p>
        </w:tc>
        <w:tc>
          <w:tcPr>
            <w:tcW w:w="5873" w:type="dxa"/>
          </w:tcPr>
          <w:p w:rsidR="00683846" w:rsidRPr="00591DB0" w:rsidRDefault="00683846" w:rsidP="00EE5824">
            <w:pPr>
              <w:rPr>
                <w:rFonts w:cstheme="minorHAnsi"/>
              </w:rPr>
            </w:pPr>
            <w:r w:rsidRPr="00591DB0">
              <w:rPr>
                <w:rFonts w:cstheme="minorHAnsi"/>
              </w:rPr>
              <w:t>Rp</w:t>
            </w:r>
            <w:r w:rsidR="009C0CED">
              <w:rPr>
                <w:rFonts w:cstheme="minorHAnsi"/>
              </w:rPr>
              <w:t>14.717.4</w:t>
            </w:r>
            <w:r w:rsidR="001055C6">
              <w:rPr>
                <w:rFonts w:cstheme="minorHAnsi"/>
              </w:rPr>
              <w:t>00</w:t>
            </w:r>
          </w:p>
          <w:p w:rsidR="00683846" w:rsidRPr="00591DB0" w:rsidRDefault="00683846" w:rsidP="00EE5824">
            <w:pPr>
              <w:rPr>
                <w:rFonts w:cstheme="minorHAnsi"/>
              </w:rPr>
            </w:pPr>
            <w:r w:rsidRPr="00591DB0">
              <w:rPr>
                <w:rFonts w:cstheme="minorHAnsi"/>
              </w:rPr>
              <w:t>(</w:t>
            </w:r>
            <w:r w:rsidR="009C0CED">
              <w:rPr>
                <w:rFonts w:cstheme="minorHAnsi"/>
              </w:rPr>
              <w:t>Empat</w:t>
            </w:r>
            <w:r w:rsidR="001055C6">
              <w:rPr>
                <w:rFonts w:cstheme="minorHAnsi"/>
              </w:rPr>
              <w:t xml:space="preserve"> Belas Juta </w:t>
            </w:r>
            <w:r w:rsidR="009C0CED">
              <w:rPr>
                <w:rFonts w:cstheme="minorHAnsi"/>
              </w:rPr>
              <w:t>tujuh ratus tujuh belas ribu empat ratus rupiah</w:t>
            </w:r>
            <w:r w:rsidRPr="00591DB0">
              <w:rPr>
                <w:rFonts w:cstheme="minorHAnsi"/>
              </w:rPr>
              <w:t>)</w:t>
            </w:r>
          </w:p>
          <w:p w:rsidR="00683846" w:rsidRPr="00591DB0" w:rsidRDefault="00683846" w:rsidP="00EE5824">
            <w:pPr>
              <w:rPr>
                <w:rFonts w:cstheme="minorHAnsi"/>
              </w:rPr>
            </w:pPr>
          </w:p>
        </w:tc>
      </w:tr>
    </w:tbl>
    <w:p w:rsidR="00683846" w:rsidRPr="00591DB0" w:rsidRDefault="00683846" w:rsidP="00683846">
      <w:pP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683846" w:rsidRPr="00591DB0" w:rsidTr="00EE5824">
        <w:tc>
          <w:tcPr>
            <w:tcW w:w="5070" w:type="dxa"/>
          </w:tcPr>
          <w:p w:rsidR="00683846" w:rsidRPr="00591DB0" w:rsidRDefault="00683846" w:rsidP="00EE5824">
            <w:pPr>
              <w:rPr>
                <w:rFonts w:cstheme="minorHAnsi"/>
              </w:rPr>
            </w:pPr>
          </w:p>
          <w:p w:rsidR="00683846" w:rsidRPr="00591DB0" w:rsidRDefault="00683846" w:rsidP="00EE5824">
            <w:pPr>
              <w:rPr>
                <w:rFonts w:cstheme="minorHAnsi"/>
              </w:rPr>
            </w:pPr>
            <w:r w:rsidRPr="00591DB0">
              <w:rPr>
                <w:rFonts w:cstheme="minorHAnsi"/>
              </w:rPr>
              <w:t>Mengetahui/Menyetujui</w:t>
            </w:r>
          </w:p>
          <w:p w:rsidR="00683846" w:rsidRPr="00591DB0" w:rsidRDefault="00683846" w:rsidP="00EE5824">
            <w:pPr>
              <w:rPr>
                <w:rFonts w:cstheme="minorHAnsi"/>
              </w:rPr>
            </w:pPr>
            <w:r w:rsidRPr="00591DB0">
              <w:rPr>
                <w:rFonts w:cstheme="minorHAnsi"/>
              </w:rPr>
              <w:t>Ketua penelitian</w:t>
            </w:r>
          </w:p>
          <w:p w:rsidR="00683846" w:rsidRPr="00591DB0" w:rsidRDefault="00683846" w:rsidP="00EE5824">
            <w:pPr>
              <w:rPr>
                <w:rFonts w:cstheme="minorHAnsi"/>
              </w:rPr>
            </w:pPr>
          </w:p>
          <w:p w:rsidR="00683846" w:rsidRPr="00591DB0" w:rsidRDefault="00683846" w:rsidP="00EE5824">
            <w:pPr>
              <w:rPr>
                <w:rFonts w:cstheme="minorHAnsi"/>
              </w:rPr>
            </w:pPr>
          </w:p>
          <w:p w:rsidR="00683846" w:rsidRPr="00591DB0" w:rsidRDefault="00683846" w:rsidP="00EE5824">
            <w:pPr>
              <w:rPr>
                <w:rFonts w:cstheme="minorHAnsi"/>
                <w:u w:val="single"/>
                <w:lang w:val="id-ID"/>
              </w:rPr>
            </w:pPr>
            <w:r w:rsidRPr="00591DB0">
              <w:rPr>
                <w:rFonts w:cstheme="minorHAnsi"/>
                <w:u w:val="single"/>
                <w:lang w:val="id-ID"/>
              </w:rPr>
              <w:t>xxxxxxxxxxxxxxxxxx.</w:t>
            </w:r>
          </w:p>
          <w:p w:rsidR="00683846" w:rsidRPr="00591DB0" w:rsidRDefault="00683846" w:rsidP="00EE5824">
            <w:pPr>
              <w:rPr>
                <w:rFonts w:cstheme="minorHAnsi"/>
              </w:rPr>
            </w:pPr>
            <w:r w:rsidRPr="00591DB0">
              <w:rPr>
                <w:rFonts w:cstheme="minorHAnsi"/>
              </w:rPr>
              <w:t>NIDN. 111111111</w:t>
            </w:r>
          </w:p>
        </w:tc>
        <w:tc>
          <w:tcPr>
            <w:tcW w:w="4172" w:type="dxa"/>
          </w:tcPr>
          <w:p w:rsidR="00683846" w:rsidRPr="00591DB0" w:rsidRDefault="00683846" w:rsidP="00EE5824">
            <w:pPr>
              <w:rPr>
                <w:rFonts w:cstheme="minorHAnsi"/>
              </w:rPr>
            </w:pPr>
            <w:r w:rsidRPr="00591DB0">
              <w:rPr>
                <w:rFonts w:cstheme="minorHAnsi"/>
                <w:lang w:val="id-ID"/>
              </w:rPr>
              <w:t>Kota</w:t>
            </w:r>
            <w:r w:rsidRPr="00591DB0">
              <w:rPr>
                <w:rFonts w:cstheme="minorHAnsi"/>
              </w:rPr>
              <w:t>, Tanggal</w:t>
            </w:r>
          </w:p>
          <w:p w:rsidR="00683846" w:rsidRPr="00591DB0" w:rsidRDefault="00683846" w:rsidP="00EE5824">
            <w:pPr>
              <w:rPr>
                <w:rFonts w:cstheme="minorHAnsi"/>
              </w:rPr>
            </w:pPr>
            <w:r w:rsidRPr="00591DB0">
              <w:rPr>
                <w:rFonts w:cstheme="minorHAnsi"/>
              </w:rPr>
              <w:t>Yang Menerima</w:t>
            </w:r>
          </w:p>
          <w:p w:rsidR="00683846" w:rsidRPr="00591DB0" w:rsidRDefault="00683846" w:rsidP="00EE5824">
            <w:pPr>
              <w:rPr>
                <w:rFonts w:cstheme="minorHAnsi"/>
              </w:rPr>
            </w:pPr>
          </w:p>
          <w:p w:rsidR="00683846" w:rsidRPr="00591DB0" w:rsidRDefault="00683846" w:rsidP="00EE5824">
            <w:pPr>
              <w:rPr>
                <w:rFonts w:cstheme="minorHAnsi"/>
              </w:rPr>
            </w:pPr>
          </w:p>
          <w:p w:rsidR="00683846" w:rsidRPr="00591DB0" w:rsidRDefault="00683846" w:rsidP="00EE5824">
            <w:pPr>
              <w:rPr>
                <w:rFonts w:cstheme="minorHAnsi"/>
              </w:rPr>
            </w:pPr>
          </w:p>
          <w:p w:rsidR="00683846" w:rsidRPr="00591DB0" w:rsidRDefault="00683846" w:rsidP="00EE5824">
            <w:pPr>
              <w:rPr>
                <w:rFonts w:cstheme="minorHAnsi"/>
                <w:u w:val="single"/>
                <w:lang w:val="id-ID"/>
              </w:rPr>
            </w:pPr>
            <w:r w:rsidRPr="00591DB0">
              <w:rPr>
                <w:rFonts w:cstheme="minorHAnsi"/>
                <w:u w:val="single"/>
                <w:lang w:val="id-ID"/>
              </w:rPr>
              <w:t>xxxxxxxxxxxxxxxxxxxxxx</w:t>
            </w:r>
          </w:p>
          <w:p w:rsidR="00683846" w:rsidRPr="00591DB0" w:rsidRDefault="00683846" w:rsidP="00EE5824">
            <w:pPr>
              <w:rPr>
                <w:rFonts w:cstheme="minorHAnsi"/>
                <w:lang w:val="id-ID"/>
              </w:rPr>
            </w:pPr>
            <w:r w:rsidRPr="00591DB0">
              <w:rPr>
                <w:rFonts w:cstheme="minorHAnsi"/>
              </w:rPr>
              <w:t>NIDN. 2222222222</w:t>
            </w:r>
          </w:p>
        </w:tc>
      </w:tr>
    </w:tbl>
    <w:p w:rsidR="001055C6" w:rsidRDefault="009C0CED" w:rsidP="001055C6">
      <w:pPr>
        <w:spacing w:after="0" w:line="240" w:lineRule="auto"/>
        <w:jc w:val="both"/>
        <w:rPr>
          <w:rFonts w:cstheme="minorHAnsi"/>
          <w:b/>
        </w:rPr>
      </w:pPr>
      <w:r>
        <w:rPr>
          <w:rFonts w:cstheme="minorHAnsi"/>
          <w:b/>
        </w:rPr>
        <w:lastRenderedPageBreak/>
        <w:t>Contoh Kasus 2</w:t>
      </w:r>
    </w:p>
    <w:p w:rsidR="001055C6" w:rsidRPr="00591DB0" w:rsidRDefault="001055C6" w:rsidP="001055C6">
      <w:pPr>
        <w:spacing w:after="0" w:line="240" w:lineRule="auto"/>
        <w:jc w:val="both"/>
        <w:rPr>
          <w:rFonts w:cstheme="minorHAnsi"/>
          <w:b/>
        </w:rPr>
      </w:pPr>
      <w:r w:rsidRPr="00591DB0">
        <w:rPr>
          <w:rFonts w:cstheme="minorHAnsi"/>
          <w:b/>
        </w:rPr>
        <w:t xml:space="preserve">Peneliti “A” melakukan perjalanan </w:t>
      </w:r>
      <w:proofErr w:type="gramStart"/>
      <w:r w:rsidRPr="00591DB0">
        <w:rPr>
          <w:rFonts w:cstheme="minorHAnsi"/>
          <w:b/>
        </w:rPr>
        <w:t>dinas</w:t>
      </w:r>
      <w:proofErr w:type="gramEnd"/>
      <w:r w:rsidRPr="00591DB0">
        <w:rPr>
          <w:rFonts w:cstheme="minorHAnsi"/>
          <w:b/>
        </w:rPr>
        <w:t xml:space="preserve"> seminar </w:t>
      </w:r>
      <w:r>
        <w:rPr>
          <w:rFonts w:cstheme="minorHAnsi"/>
          <w:b/>
        </w:rPr>
        <w:t>internasional ke Belanda dengan tempat kedudukan dari Surabaya. Seminar Internasional dilaksanakan selama 2 hari yang dimulai jam 09.00 pagi waktu Belanda dan acara tersebut selesai pada hari kedua jam 19.00. Peneliti melakukan penerbangan 1 hari sebelum dan 1 hari setelah tanggal kegiatan</w:t>
      </w:r>
      <w:r w:rsidR="009C0CED">
        <w:rPr>
          <w:rFonts w:cstheme="minorHAnsi"/>
          <w:b/>
        </w:rPr>
        <w:t xml:space="preserve">. Penerbangan ke belanda bertolak dari Jakarta pukul 21.00 dan tiba kembali dari </w:t>
      </w:r>
      <w:proofErr w:type="gramStart"/>
      <w:r w:rsidR="009C0CED">
        <w:rPr>
          <w:rFonts w:cstheme="minorHAnsi"/>
          <w:b/>
        </w:rPr>
        <w:t>jakarta</w:t>
      </w:r>
      <w:proofErr w:type="gramEnd"/>
      <w:r w:rsidR="009C0CED">
        <w:rPr>
          <w:rFonts w:cstheme="minorHAnsi"/>
          <w:b/>
        </w:rPr>
        <w:t xml:space="preserve"> pukul 22.00 wib.</w:t>
      </w:r>
      <w:r w:rsidR="00E35AED">
        <w:rPr>
          <w:rFonts w:cstheme="minorHAnsi"/>
          <w:b/>
        </w:rPr>
        <w:t xml:space="preserve"> Oleh karena itu, pada saat hari kepulangan peneliti menginap di Jakarta dan melakukan penerbangan ke Surabaya keesokkan harinya.</w:t>
      </w:r>
      <w:r w:rsidR="009C0CED">
        <w:rPr>
          <w:rFonts w:cstheme="minorHAnsi"/>
          <w:b/>
        </w:rPr>
        <w:t xml:space="preserve"> </w:t>
      </w:r>
      <w:r w:rsidR="00E35AED">
        <w:rPr>
          <w:rFonts w:cstheme="minorHAnsi"/>
          <w:b/>
        </w:rPr>
        <w:t>T</w:t>
      </w:r>
      <w:r>
        <w:rPr>
          <w:rFonts w:cstheme="minorHAnsi"/>
          <w:b/>
        </w:rPr>
        <w:t>ot</w:t>
      </w:r>
      <w:r w:rsidR="00E35AED">
        <w:rPr>
          <w:rFonts w:cstheme="minorHAnsi"/>
          <w:b/>
        </w:rPr>
        <w:t xml:space="preserve">al hari perjalanan </w:t>
      </w:r>
      <w:proofErr w:type="gramStart"/>
      <w:r w:rsidR="00E35AED">
        <w:rPr>
          <w:rFonts w:cstheme="minorHAnsi"/>
          <w:b/>
        </w:rPr>
        <w:t>dinas</w:t>
      </w:r>
      <w:proofErr w:type="gramEnd"/>
      <w:r w:rsidR="00E35AED">
        <w:rPr>
          <w:rFonts w:cstheme="minorHAnsi"/>
          <w:b/>
        </w:rPr>
        <w:t xml:space="preserve"> ialah 6</w:t>
      </w:r>
      <w:r>
        <w:rPr>
          <w:rFonts w:cstheme="minorHAnsi"/>
          <w:b/>
        </w:rPr>
        <w:t xml:space="preserve"> (</w:t>
      </w:r>
      <w:r w:rsidR="00E35AED">
        <w:rPr>
          <w:rFonts w:cstheme="minorHAnsi"/>
          <w:b/>
        </w:rPr>
        <w:t>enam</w:t>
      </w:r>
      <w:r>
        <w:rPr>
          <w:rFonts w:cstheme="minorHAnsi"/>
          <w:b/>
        </w:rPr>
        <w:t xml:space="preserve"> hari). Kota kedudukan peneliti di Surabaya. Peneliti termasuk dalam golongan C dan kurs transaksi Rp14.500</w:t>
      </w:r>
      <w:proofErr w:type="gramStart"/>
      <w:r>
        <w:rPr>
          <w:rFonts w:cstheme="minorHAnsi"/>
          <w:b/>
        </w:rPr>
        <w:t>,00</w:t>
      </w:r>
      <w:proofErr w:type="gramEnd"/>
    </w:p>
    <w:p w:rsidR="001055C6" w:rsidRPr="00591DB0" w:rsidRDefault="001055C6" w:rsidP="001055C6">
      <w:pPr>
        <w:jc w:val="center"/>
        <w:rPr>
          <w:rFonts w:cstheme="minorHAnsi"/>
          <w:b/>
        </w:rPr>
      </w:pPr>
      <w:r>
        <w:rPr>
          <w:rFonts w:cstheme="minorHAnsi"/>
          <w:b/>
        </w:rPr>
        <w:t>KUITANSI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9"/>
        <w:gridCol w:w="6172"/>
      </w:tblGrid>
      <w:tr w:rsidR="001055C6" w:rsidRPr="00591DB0" w:rsidTr="00EE5824">
        <w:tc>
          <w:tcPr>
            <w:tcW w:w="3080" w:type="dxa"/>
          </w:tcPr>
          <w:p w:rsidR="001055C6" w:rsidRPr="00591DB0" w:rsidRDefault="001055C6" w:rsidP="00EE5824">
            <w:pPr>
              <w:rPr>
                <w:rFonts w:cstheme="minorHAnsi"/>
              </w:rPr>
            </w:pPr>
            <w:r w:rsidRPr="00591DB0">
              <w:rPr>
                <w:rFonts w:cstheme="minorHAnsi"/>
              </w:rPr>
              <w:t>Nomor SPD</w:t>
            </w:r>
          </w:p>
        </w:tc>
        <w:tc>
          <w:tcPr>
            <w:tcW w:w="289" w:type="dxa"/>
          </w:tcPr>
          <w:p w:rsidR="001055C6" w:rsidRPr="00591DB0" w:rsidRDefault="001055C6" w:rsidP="00EE5824">
            <w:pPr>
              <w:rPr>
                <w:rFonts w:cstheme="minorHAnsi"/>
              </w:rPr>
            </w:pPr>
            <w:r w:rsidRPr="00591DB0">
              <w:rPr>
                <w:rFonts w:cstheme="minorHAnsi"/>
              </w:rPr>
              <w:t>:</w:t>
            </w:r>
          </w:p>
        </w:tc>
        <w:tc>
          <w:tcPr>
            <w:tcW w:w="5873" w:type="dxa"/>
          </w:tcPr>
          <w:p w:rsidR="001055C6" w:rsidRPr="00591DB0" w:rsidRDefault="001055C6" w:rsidP="00EE5824">
            <w:pPr>
              <w:rPr>
                <w:rFonts w:cstheme="minorHAnsi"/>
                <w:lang w:val="id-ID"/>
              </w:rPr>
            </w:pPr>
            <w:r w:rsidRPr="00591DB0">
              <w:rPr>
                <w:rFonts w:cstheme="minorHAnsi"/>
                <w:lang w:val="id-ID"/>
              </w:rPr>
              <w:t>T 1</w:t>
            </w:r>
          </w:p>
        </w:tc>
      </w:tr>
      <w:tr w:rsidR="001055C6" w:rsidRPr="00591DB0" w:rsidTr="00EE5824">
        <w:tc>
          <w:tcPr>
            <w:tcW w:w="3080" w:type="dxa"/>
          </w:tcPr>
          <w:p w:rsidR="001055C6" w:rsidRPr="00591DB0" w:rsidRDefault="001055C6" w:rsidP="00EE5824">
            <w:pPr>
              <w:rPr>
                <w:rFonts w:cstheme="minorHAnsi"/>
              </w:rPr>
            </w:pPr>
            <w:r w:rsidRPr="00591DB0">
              <w:rPr>
                <w:rFonts w:cstheme="minorHAnsi"/>
              </w:rPr>
              <w:t>Tanggal SPD</w:t>
            </w:r>
          </w:p>
          <w:p w:rsidR="001055C6" w:rsidRPr="00591DB0" w:rsidRDefault="001055C6" w:rsidP="00EE5824">
            <w:pPr>
              <w:rPr>
                <w:rFonts w:cstheme="minorHAnsi"/>
              </w:rPr>
            </w:pPr>
            <w:r w:rsidRPr="00591DB0">
              <w:rPr>
                <w:rFonts w:cstheme="minorHAnsi"/>
              </w:rPr>
              <w:t>Sudah terima dari</w:t>
            </w:r>
          </w:p>
        </w:tc>
        <w:tc>
          <w:tcPr>
            <w:tcW w:w="289" w:type="dxa"/>
          </w:tcPr>
          <w:p w:rsidR="001055C6" w:rsidRPr="00591DB0" w:rsidRDefault="001055C6" w:rsidP="00EE5824">
            <w:pPr>
              <w:rPr>
                <w:rFonts w:cstheme="minorHAnsi"/>
              </w:rPr>
            </w:pPr>
            <w:r w:rsidRPr="00591DB0">
              <w:rPr>
                <w:rFonts w:cstheme="minorHAnsi"/>
              </w:rPr>
              <w:t>:</w:t>
            </w:r>
          </w:p>
          <w:p w:rsidR="001055C6" w:rsidRPr="00591DB0" w:rsidRDefault="001055C6" w:rsidP="00EE5824">
            <w:pPr>
              <w:rPr>
                <w:rFonts w:cstheme="minorHAnsi"/>
              </w:rPr>
            </w:pPr>
            <w:r w:rsidRPr="00591DB0">
              <w:rPr>
                <w:rFonts w:cstheme="minorHAnsi"/>
              </w:rPr>
              <w:t>:</w:t>
            </w:r>
          </w:p>
        </w:tc>
        <w:tc>
          <w:tcPr>
            <w:tcW w:w="5873" w:type="dxa"/>
          </w:tcPr>
          <w:p w:rsidR="001055C6" w:rsidRPr="00591DB0" w:rsidRDefault="001055C6" w:rsidP="00EE5824">
            <w:pPr>
              <w:rPr>
                <w:rFonts w:cstheme="minorHAnsi"/>
              </w:rPr>
            </w:pPr>
            <w:r w:rsidRPr="00591DB0">
              <w:rPr>
                <w:rFonts w:cstheme="minorHAnsi"/>
              </w:rPr>
              <w:t>xxxx</w:t>
            </w:r>
          </w:p>
          <w:p w:rsidR="001055C6" w:rsidRPr="00591DB0" w:rsidRDefault="001055C6" w:rsidP="00EE5824">
            <w:pPr>
              <w:rPr>
                <w:rFonts w:cstheme="minorHAnsi"/>
                <w:lang w:val="id-ID"/>
              </w:rPr>
            </w:pPr>
            <w:r>
              <w:rPr>
                <w:rFonts w:cstheme="minorHAnsi"/>
              </w:rPr>
              <w:t xml:space="preserve">Ketua Peneliti </w:t>
            </w:r>
            <w:r w:rsidRPr="00591DB0">
              <w:rPr>
                <w:rFonts w:cstheme="minorHAnsi"/>
                <w:lang w:val="id-ID"/>
              </w:rPr>
              <w:t>Universitas “X”</w:t>
            </w:r>
          </w:p>
        </w:tc>
      </w:tr>
      <w:tr w:rsidR="001055C6" w:rsidRPr="00591DB0" w:rsidTr="00EE5824">
        <w:tc>
          <w:tcPr>
            <w:tcW w:w="3080" w:type="dxa"/>
          </w:tcPr>
          <w:p w:rsidR="001055C6" w:rsidRPr="00591DB0" w:rsidRDefault="001055C6" w:rsidP="00EE5824">
            <w:pPr>
              <w:rPr>
                <w:rFonts w:cstheme="minorHAnsi"/>
              </w:rPr>
            </w:pPr>
          </w:p>
        </w:tc>
        <w:tc>
          <w:tcPr>
            <w:tcW w:w="289" w:type="dxa"/>
          </w:tcPr>
          <w:p w:rsidR="001055C6" w:rsidRPr="00591DB0" w:rsidRDefault="001055C6" w:rsidP="00EE5824">
            <w:pPr>
              <w:rPr>
                <w:rFonts w:cstheme="minorHAnsi"/>
              </w:rPr>
            </w:pPr>
          </w:p>
        </w:tc>
        <w:tc>
          <w:tcPr>
            <w:tcW w:w="5873" w:type="dxa"/>
          </w:tcPr>
          <w:p w:rsidR="001055C6" w:rsidRPr="00591DB0" w:rsidRDefault="001055C6" w:rsidP="00EE5824">
            <w:pPr>
              <w:rPr>
                <w:rFonts w:cstheme="minorHAnsi"/>
              </w:rPr>
            </w:pPr>
          </w:p>
        </w:tc>
      </w:tr>
      <w:tr w:rsidR="001055C6" w:rsidRPr="00591DB0" w:rsidTr="00EE5824">
        <w:tc>
          <w:tcPr>
            <w:tcW w:w="3080" w:type="dxa"/>
          </w:tcPr>
          <w:p w:rsidR="001055C6" w:rsidRPr="00591DB0" w:rsidRDefault="001055C6" w:rsidP="00EE5824">
            <w:pPr>
              <w:rPr>
                <w:rFonts w:cstheme="minorHAnsi"/>
              </w:rPr>
            </w:pPr>
            <w:r w:rsidRPr="00591DB0">
              <w:rPr>
                <w:rFonts w:cstheme="minorHAnsi"/>
              </w:rPr>
              <w:t>Buat pembayaran</w:t>
            </w:r>
          </w:p>
        </w:tc>
        <w:tc>
          <w:tcPr>
            <w:tcW w:w="289" w:type="dxa"/>
          </w:tcPr>
          <w:p w:rsidR="001055C6" w:rsidRPr="00591DB0" w:rsidRDefault="001055C6" w:rsidP="00EE5824">
            <w:pPr>
              <w:rPr>
                <w:rFonts w:cstheme="minorHAnsi"/>
              </w:rPr>
            </w:pPr>
            <w:r w:rsidRPr="00591DB0">
              <w:rPr>
                <w:rFonts w:cstheme="minorHAnsi"/>
              </w:rPr>
              <w:t>:</w:t>
            </w:r>
          </w:p>
        </w:tc>
        <w:tc>
          <w:tcPr>
            <w:tcW w:w="5873" w:type="dxa"/>
          </w:tcPr>
          <w:tbl>
            <w:tblPr>
              <w:tblStyle w:val="TableGrid"/>
              <w:tblW w:w="5946" w:type="dxa"/>
              <w:tblLook w:val="04A0" w:firstRow="1" w:lastRow="0" w:firstColumn="1" w:lastColumn="0" w:noHBand="0" w:noVBand="1"/>
            </w:tblPr>
            <w:tblGrid>
              <w:gridCol w:w="3536"/>
              <w:gridCol w:w="2410"/>
            </w:tblGrid>
            <w:tr w:rsidR="001055C6" w:rsidRPr="00591DB0" w:rsidTr="00EE5824">
              <w:tc>
                <w:tcPr>
                  <w:tcW w:w="3536" w:type="dxa"/>
                  <w:shd w:val="clear" w:color="auto" w:fill="D9D9D9" w:themeFill="background1" w:themeFillShade="D9"/>
                </w:tcPr>
                <w:p w:rsidR="001055C6" w:rsidRPr="00591DB0" w:rsidRDefault="001055C6" w:rsidP="00EE5824">
                  <w:pPr>
                    <w:jc w:val="center"/>
                    <w:rPr>
                      <w:rFonts w:cstheme="minorHAnsi"/>
                      <w:b/>
                      <w:lang w:val="id-ID"/>
                    </w:rPr>
                  </w:pPr>
                  <w:r w:rsidRPr="00591DB0">
                    <w:rPr>
                      <w:rFonts w:cstheme="minorHAnsi"/>
                      <w:b/>
                      <w:lang w:val="id-ID"/>
                    </w:rPr>
                    <w:t>Rincian Biaya</w:t>
                  </w:r>
                </w:p>
              </w:tc>
              <w:tc>
                <w:tcPr>
                  <w:tcW w:w="2410" w:type="dxa"/>
                  <w:shd w:val="clear" w:color="auto" w:fill="D9D9D9" w:themeFill="background1" w:themeFillShade="D9"/>
                </w:tcPr>
                <w:p w:rsidR="001055C6" w:rsidRPr="00591DB0" w:rsidRDefault="001055C6" w:rsidP="00EE5824">
                  <w:pPr>
                    <w:jc w:val="center"/>
                    <w:rPr>
                      <w:rFonts w:cstheme="minorHAnsi"/>
                      <w:b/>
                      <w:lang w:val="id-ID"/>
                    </w:rPr>
                  </w:pPr>
                  <w:r w:rsidRPr="00591DB0">
                    <w:rPr>
                      <w:rFonts w:cstheme="minorHAnsi"/>
                      <w:b/>
                      <w:lang w:val="id-ID"/>
                    </w:rPr>
                    <w:t>Jumlah</w:t>
                  </w:r>
                </w:p>
              </w:tc>
            </w:tr>
            <w:tr w:rsidR="001055C6" w:rsidRPr="00591DB0" w:rsidTr="00EE5824">
              <w:tc>
                <w:tcPr>
                  <w:tcW w:w="3536" w:type="dxa"/>
                </w:tcPr>
                <w:p w:rsidR="001055C6" w:rsidRPr="00CD34D9" w:rsidRDefault="001055C6" w:rsidP="00EE5824">
                  <w:pPr>
                    <w:ind w:hanging="78"/>
                    <w:rPr>
                      <w:rFonts w:cstheme="minorHAnsi"/>
                      <w:sz w:val="20"/>
                      <w:szCs w:val="20"/>
                    </w:rPr>
                  </w:pPr>
                  <w:r w:rsidRPr="00CD34D9">
                    <w:rPr>
                      <w:rFonts w:cstheme="minorHAnsi"/>
                      <w:sz w:val="20"/>
                      <w:szCs w:val="20"/>
                      <w:lang w:val="id-ID"/>
                    </w:rPr>
                    <w:t>Transport (Riil) ke Bandara Juanda (PP)</w:t>
                  </w:r>
                </w:p>
                <w:p w:rsidR="00E35AED" w:rsidRPr="00CD34D9" w:rsidRDefault="00E35AED" w:rsidP="00EE5824">
                  <w:pPr>
                    <w:ind w:hanging="78"/>
                    <w:rPr>
                      <w:rFonts w:cstheme="minorHAnsi"/>
                      <w:sz w:val="20"/>
                      <w:szCs w:val="20"/>
                    </w:rPr>
                  </w:pPr>
                  <w:r w:rsidRPr="00CD34D9">
                    <w:rPr>
                      <w:rFonts w:cstheme="minorHAnsi"/>
                      <w:sz w:val="20"/>
                      <w:szCs w:val="20"/>
                      <w:lang w:val="id-ID"/>
                    </w:rPr>
                    <w:t>Transport (Riil) dari Cengkareng ke tempat kedudukan (PP)</w:t>
                  </w:r>
                </w:p>
                <w:p w:rsidR="001055C6" w:rsidRPr="00CD34D9" w:rsidRDefault="001055C6" w:rsidP="00EE5824">
                  <w:pPr>
                    <w:ind w:hanging="78"/>
                    <w:rPr>
                      <w:rFonts w:cstheme="minorHAnsi"/>
                      <w:sz w:val="20"/>
                      <w:szCs w:val="20"/>
                    </w:rPr>
                  </w:pPr>
                  <w:r w:rsidRPr="00CD34D9">
                    <w:rPr>
                      <w:rFonts w:cstheme="minorHAnsi"/>
                      <w:sz w:val="20"/>
                      <w:szCs w:val="20"/>
                      <w:lang w:val="id-ID"/>
                    </w:rPr>
                    <w:t xml:space="preserve">Transport (Riil) dari </w:t>
                  </w:r>
                  <w:r w:rsidR="00E35AED" w:rsidRPr="00CD34D9">
                    <w:rPr>
                      <w:rFonts w:cstheme="minorHAnsi"/>
                      <w:sz w:val="20"/>
                      <w:szCs w:val="20"/>
                    </w:rPr>
                    <w:t xml:space="preserve">Schipol </w:t>
                  </w:r>
                  <w:r w:rsidRPr="00CD34D9">
                    <w:rPr>
                      <w:rFonts w:cstheme="minorHAnsi"/>
                      <w:sz w:val="20"/>
                      <w:szCs w:val="20"/>
                      <w:lang w:val="id-ID"/>
                    </w:rPr>
                    <w:t>ke tempat kedudukan (PP)</w:t>
                  </w:r>
                </w:p>
                <w:p w:rsidR="00E35AED" w:rsidRPr="00CD34D9" w:rsidRDefault="00E35AED" w:rsidP="00EE5824">
                  <w:pPr>
                    <w:ind w:hanging="78"/>
                    <w:rPr>
                      <w:rFonts w:cstheme="minorHAnsi"/>
                      <w:sz w:val="20"/>
                      <w:szCs w:val="20"/>
                    </w:rPr>
                  </w:pPr>
                  <w:r w:rsidRPr="00CD34D9">
                    <w:rPr>
                      <w:rFonts w:cstheme="minorHAnsi"/>
                      <w:sz w:val="20"/>
                      <w:szCs w:val="20"/>
                    </w:rPr>
                    <w:t>Uang harian Jakarta (2 hari x Rp530.000)</w:t>
                  </w:r>
                </w:p>
                <w:p w:rsidR="00E35AED" w:rsidRPr="00CD34D9" w:rsidRDefault="00E35AED" w:rsidP="00EE5824">
                  <w:pPr>
                    <w:ind w:hanging="78"/>
                    <w:rPr>
                      <w:rFonts w:cstheme="minorHAnsi"/>
                      <w:sz w:val="20"/>
                      <w:szCs w:val="20"/>
                    </w:rPr>
                  </w:pPr>
                  <w:r w:rsidRPr="00CD34D9">
                    <w:rPr>
                      <w:rFonts w:cstheme="minorHAnsi"/>
                      <w:sz w:val="20"/>
                      <w:szCs w:val="20"/>
                    </w:rPr>
                    <w:t>Hotel di jakarta</w:t>
                  </w:r>
                </w:p>
                <w:p w:rsidR="001055C6" w:rsidRPr="00CD34D9" w:rsidRDefault="001055C6" w:rsidP="00EE5824">
                  <w:pPr>
                    <w:ind w:left="144" w:hanging="196"/>
                    <w:rPr>
                      <w:rFonts w:cstheme="minorHAnsi"/>
                      <w:sz w:val="20"/>
                      <w:szCs w:val="20"/>
                    </w:rPr>
                  </w:pPr>
                  <w:r w:rsidRPr="00CD34D9">
                    <w:rPr>
                      <w:rFonts w:cstheme="minorHAnsi"/>
                      <w:sz w:val="20"/>
                      <w:szCs w:val="20"/>
                      <w:lang w:val="id-ID"/>
                    </w:rPr>
                    <w:t>Uang Harian (</w:t>
                  </w:r>
                  <w:r w:rsidR="00E35AED" w:rsidRPr="00CD34D9">
                    <w:rPr>
                      <w:rFonts w:cstheme="minorHAnsi"/>
                      <w:sz w:val="20"/>
                      <w:szCs w:val="20"/>
                    </w:rPr>
                    <w:t>2</w:t>
                  </w:r>
                  <w:r w:rsidRPr="00CD34D9">
                    <w:rPr>
                      <w:rFonts w:cstheme="minorHAnsi"/>
                      <w:sz w:val="20"/>
                      <w:szCs w:val="20"/>
                      <w:lang w:val="id-ID"/>
                    </w:rPr>
                    <w:t xml:space="preserve"> Hari x </w:t>
                  </w:r>
                  <w:r w:rsidRPr="00CD34D9">
                    <w:rPr>
                      <w:rFonts w:cstheme="minorHAnsi"/>
                      <w:sz w:val="20"/>
                      <w:szCs w:val="20"/>
                    </w:rPr>
                    <w:t>US$</w:t>
                  </w:r>
                  <w:r w:rsidR="00E35AED" w:rsidRPr="00CD34D9">
                    <w:rPr>
                      <w:rFonts w:cstheme="minorHAnsi"/>
                      <w:sz w:val="20"/>
                      <w:szCs w:val="20"/>
                    </w:rPr>
                    <w:t>272</w:t>
                  </w:r>
                  <w:r w:rsidRPr="00CD34D9">
                    <w:rPr>
                      <w:rFonts w:cstheme="minorHAnsi"/>
                      <w:sz w:val="20"/>
                      <w:szCs w:val="20"/>
                    </w:rPr>
                    <w:t xml:space="preserve"> x Rp14.500</w:t>
                  </w:r>
                  <w:r w:rsidRPr="00CD34D9">
                    <w:rPr>
                      <w:rFonts w:cstheme="minorHAnsi"/>
                      <w:sz w:val="20"/>
                      <w:szCs w:val="20"/>
                      <w:lang w:val="id-ID"/>
                    </w:rPr>
                    <w:t>)</w:t>
                  </w:r>
                </w:p>
                <w:p w:rsidR="001055C6" w:rsidRPr="00CD34D9" w:rsidRDefault="001055C6" w:rsidP="00EE5824">
                  <w:pPr>
                    <w:ind w:left="144" w:hanging="196"/>
                    <w:rPr>
                      <w:rFonts w:cstheme="minorHAnsi"/>
                      <w:sz w:val="20"/>
                      <w:szCs w:val="20"/>
                    </w:rPr>
                  </w:pPr>
                  <w:r w:rsidRPr="00CD34D9">
                    <w:rPr>
                      <w:rFonts w:cstheme="minorHAnsi"/>
                      <w:sz w:val="20"/>
                      <w:szCs w:val="20"/>
                      <w:lang w:val="id-ID"/>
                    </w:rPr>
                    <w:t>Uang Harian (</w:t>
                  </w:r>
                  <w:r w:rsidR="00E35AED" w:rsidRPr="00CD34D9">
                    <w:rPr>
                      <w:rFonts w:cstheme="minorHAnsi"/>
                      <w:sz w:val="20"/>
                      <w:szCs w:val="20"/>
                    </w:rPr>
                    <w:t>2</w:t>
                  </w:r>
                  <w:r w:rsidRPr="00CD34D9">
                    <w:rPr>
                      <w:rFonts w:cstheme="minorHAnsi"/>
                      <w:sz w:val="20"/>
                      <w:szCs w:val="20"/>
                      <w:lang w:val="id-ID"/>
                    </w:rPr>
                    <w:t xml:space="preserve"> Hari x </w:t>
                  </w:r>
                  <w:r w:rsidRPr="00CD34D9">
                    <w:rPr>
                      <w:rFonts w:cstheme="minorHAnsi"/>
                      <w:sz w:val="20"/>
                      <w:szCs w:val="20"/>
                    </w:rPr>
                    <w:t>US$</w:t>
                  </w:r>
                  <w:r w:rsidR="00E35AED" w:rsidRPr="00CD34D9">
                    <w:rPr>
                      <w:rFonts w:cstheme="minorHAnsi"/>
                      <w:sz w:val="20"/>
                      <w:szCs w:val="20"/>
                    </w:rPr>
                    <w:t>272</w:t>
                  </w:r>
                  <w:r w:rsidRPr="00CD34D9">
                    <w:rPr>
                      <w:rFonts w:cstheme="minorHAnsi"/>
                      <w:sz w:val="20"/>
                      <w:szCs w:val="20"/>
                    </w:rPr>
                    <w:t xml:space="preserve"> x Rp14.500 x 40%</w:t>
                  </w:r>
                  <w:r w:rsidRPr="00CD34D9">
                    <w:rPr>
                      <w:rFonts w:cstheme="minorHAnsi"/>
                      <w:sz w:val="20"/>
                      <w:szCs w:val="20"/>
                      <w:lang w:val="id-ID"/>
                    </w:rPr>
                    <w:t>)</w:t>
                  </w:r>
                </w:p>
                <w:p w:rsidR="001055C6" w:rsidRPr="00E35AED" w:rsidRDefault="001055C6" w:rsidP="00E35AED">
                  <w:pPr>
                    <w:ind w:left="144" w:hanging="196"/>
                    <w:rPr>
                      <w:rFonts w:cstheme="minorHAnsi"/>
                    </w:rPr>
                  </w:pPr>
                  <w:r w:rsidRPr="00CD34D9">
                    <w:rPr>
                      <w:rFonts w:cstheme="minorHAnsi"/>
                      <w:sz w:val="20"/>
                      <w:szCs w:val="20"/>
                      <w:lang w:val="id-ID"/>
                    </w:rPr>
                    <w:t>Tiket Pesawat</w:t>
                  </w:r>
                  <w:r w:rsidRPr="00CD34D9">
                    <w:rPr>
                      <w:rFonts w:cstheme="minorHAnsi"/>
                      <w:sz w:val="20"/>
                      <w:szCs w:val="20"/>
                    </w:rPr>
                    <w:t xml:space="preserve"> (PP</w:t>
                  </w:r>
                  <w:r w:rsidR="00E35AED" w:rsidRPr="00CD34D9">
                    <w:rPr>
                      <w:rFonts w:cstheme="minorHAnsi"/>
                      <w:sz w:val="20"/>
                      <w:szCs w:val="20"/>
                    </w:rPr>
                    <w:t xml:space="preserve"> Jakarta - Belanda</w:t>
                  </w:r>
                  <w:r w:rsidRPr="00CD34D9">
                    <w:rPr>
                      <w:rFonts w:cstheme="minorHAnsi"/>
                      <w:sz w:val="20"/>
                      <w:szCs w:val="20"/>
                    </w:rPr>
                    <w:t>)</w:t>
                  </w:r>
                </w:p>
              </w:tc>
              <w:tc>
                <w:tcPr>
                  <w:tcW w:w="2410" w:type="dxa"/>
                </w:tcPr>
                <w:p w:rsidR="001055C6" w:rsidRPr="00E35AED" w:rsidRDefault="001055C6" w:rsidP="00EE5824">
                  <w:pPr>
                    <w:jc w:val="right"/>
                    <w:rPr>
                      <w:rFonts w:cstheme="minorHAnsi"/>
                      <w:sz w:val="18"/>
                      <w:szCs w:val="18"/>
                      <w:lang w:val="id-ID"/>
                    </w:rPr>
                  </w:pPr>
                  <w:r w:rsidRPr="00E35AED">
                    <w:rPr>
                      <w:rFonts w:cstheme="minorHAnsi"/>
                      <w:sz w:val="18"/>
                      <w:szCs w:val="18"/>
                      <w:lang w:val="id-ID"/>
                    </w:rPr>
                    <w:t>240.000</w:t>
                  </w:r>
                </w:p>
                <w:p w:rsidR="001055C6" w:rsidRPr="00E35AED" w:rsidRDefault="001055C6" w:rsidP="00EE5824">
                  <w:pPr>
                    <w:jc w:val="right"/>
                    <w:rPr>
                      <w:rFonts w:cstheme="minorHAnsi"/>
                      <w:sz w:val="18"/>
                      <w:szCs w:val="18"/>
                      <w:lang w:val="id-ID"/>
                    </w:rPr>
                  </w:pPr>
                </w:p>
                <w:p w:rsidR="00E35AED" w:rsidRPr="00E35AED" w:rsidRDefault="00E35AED" w:rsidP="00EE5824">
                  <w:pPr>
                    <w:jc w:val="right"/>
                    <w:rPr>
                      <w:rFonts w:cstheme="minorHAnsi"/>
                      <w:sz w:val="18"/>
                      <w:szCs w:val="18"/>
                    </w:rPr>
                  </w:pPr>
                  <w:r w:rsidRPr="00E35AED">
                    <w:rPr>
                      <w:rFonts w:cstheme="minorHAnsi"/>
                      <w:sz w:val="18"/>
                      <w:szCs w:val="18"/>
                    </w:rPr>
                    <w:t>450.000</w:t>
                  </w:r>
                </w:p>
                <w:p w:rsidR="00E35AED" w:rsidRPr="00E35AED" w:rsidRDefault="00E35AED" w:rsidP="00EE5824">
                  <w:pPr>
                    <w:jc w:val="right"/>
                    <w:rPr>
                      <w:rFonts w:cstheme="minorHAnsi"/>
                      <w:sz w:val="18"/>
                      <w:szCs w:val="18"/>
                    </w:rPr>
                  </w:pPr>
                </w:p>
                <w:p w:rsidR="001055C6" w:rsidRPr="00E35AED" w:rsidRDefault="00E35AED" w:rsidP="00EE5824">
                  <w:pPr>
                    <w:jc w:val="right"/>
                    <w:rPr>
                      <w:rFonts w:cstheme="minorHAnsi"/>
                      <w:sz w:val="18"/>
                      <w:szCs w:val="18"/>
                      <w:lang w:val="id-ID"/>
                    </w:rPr>
                  </w:pPr>
                  <w:r w:rsidRPr="00E35AED">
                    <w:rPr>
                      <w:rFonts w:cstheme="minorHAnsi"/>
                      <w:sz w:val="18"/>
                      <w:szCs w:val="18"/>
                    </w:rPr>
                    <w:t>1.800</w:t>
                  </w:r>
                  <w:r w:rsidR="001055C6" w:rsidRPr="00E35AED">
                    <w:rPr>
                      <w:rFonts w:cstheme="minorHAnsi"/>
                      <w:sz w:val="18"/>
                      <w:szCs w:val="18"/>
                      <w:lang w:val="id-ID"/>
                    </w:rPr>
                    <w:t>.000</w:t>
                  </w:r>
                </w:p>
                <w:p w:rsidR="001055C6" w:rsidRPr="00E35AED" w:rsidRDefault="001055C6" w:rsidP="00EE5824">
                  <w:pPr>
                    <w:jc w:val="right"/>
                    <w:rPr>
                      <w:rFonts w:cstheme="minorHAnsi"/>
                      <w:sz w:val="18"/>
                      <w:szCs w:val="18"/>
                      <w:lang w:val="id-ID"/>
                    </w:rPr>
                  </w:pPr>
                </w:p>
                <w:p w:rsidR="00E35AED" w:rsidRPr="00E35AED" w:rsidRDefault="00E35AED" w:rsidP="00EE5824">
                  <w:pPr>
                    <w:jc w:val="right"/>
                    <w:rPr>
                      <w:rFonts w:cstheme="minorHAnsi"/>
                      <w:sz w:val="18"/>
                      <w:szCs w:val="18"/>
                    </w:rPr>
                  </w:pPr>
                  <w:r w:rsidRPr="00E35AED">
                    <w:rPr>
                      <w:rFonts w:cstheme="minorHAnsi"/>
                      <w:sz w:val="18"/>
                      <w:szCs w:val="18"/>
                    </w:rPr>
                    <w:t>1.060.000</w:t>
                  </w:r>
                </w:p>
                <w:p w:rsidR="00E35AED" w:rsidRPr="00E35AED" w:rsidRDefault="00E35AED" w:rsidP="00CD34D9">
                  <w:pPr>
                    <w:jc w:val="right"/>
                    <w:rPr>
                      <w:rFonts w:cstheme="minorHAnsi"/>
                      <w:sz w:val="18"/>
                      <w:szCs w:val="18"/>
                    </w:rPr>
                  </w:pPr>
                  <w:r w:rsidRPr="00E35AED">
                    <w:rPr>
                      <w:rFonts w:cstheme="minorHAnsi"/>
                      <w:sz w:val="18"/>
                      <w:szCs w:val="18"/>
                    </w:rPr>
                    <w:t>475.000</w:t>
                  </w:r>
                </w:p>
                <w:p w:rsidR="001055C6" w:rsidRPr="00E35AED" w:rsidRDefault="00E35AED" w:rsidP="00EE5824">
                  <w:pPr>
                    <w:jc w:val="right"/>
                    <w:rPr>
                      <w:rFonts w:cstheme="minorHAnsi"/>
                      <w:sz w:val="18"/>
                      <w:szCs w:val="18"/>
                      <w:lang w:val="id-ID"/>
                    </w:rPr>
                  </w:pPr>
                  <w:r w:rsidRPr="00E35AED">
                    <w:rPr>
                      <w:rFonts w:cstheme="minorHAnsi"/>
                      <w:sz w:val="18"/>
                      <w:szCs w:val="18"/>
                    </w:rPr>
                    <w:t>7.888.000</w:t>
                  </w:r>
                </w:p>
                <w:p w:rsidR="001055C6" w:rsidRPr="00E35AED" w:rsidRDefault="001055C6" w:rsidP="00EE5824">
                  <w:pPr>
                    <w:jc w:val="right"/>
                    <w:rPr>
                      <w:rFonts w:cstheme="minorHAnsi"/>
                      <w:sz w:val="18"/>
                      <w:szCs w:val="18"/>
                    </w:rPr>
                  </w:pPr>
                </w:p>
                <w:p w:rsidR="001055C6" w:rsidRPr="00E35AED" w:rsidRDefault="00E35AED" w:rsidP="00EE5824">
                  <w:pPr>
                    <w:jc w:val="right"/>
                    <w:rPr>
                      <w:rFonts w:cstheme="minorHAnsi"/>
                      <w:sz w:val="18"/>
                      <w:szCs w:val="18"/>
                    </w:rPr>
                  </w:pPr>
                  <w:r w:rsidRPr="00E35AED">
                    <w:rPr>
                      <w:rFonts w:cstheme="minorHAnsi"/>
                      <w:sz w:val="18"/>
                      <w:szCs w:val="18"/>
                    </w:rPr>
                    <w:t>3.155.200</w:t>
                  </w:r>
                </w:p>
                <w:p w:rsidR="001055C6" w:rsidRPr="00E35AED" w:rsidRDefault="001055C6" w:rsidP="00EE5824">
                  <w:pPr>
                    <w:jc w:val="right"/>
                    <w:rPr>
                      <w:rFonts w:cstheme="minorHAnsi"/>
                      <w:sz w:val="18"/>
                      <w:szCs w:val="18"/>
                    </w:rPr>
                  </w:pPr>
                </w:p>
                <w:p w:rsidR="001055C6" w:rsidRPr="00E35AED" w:rsidRDefault="00E35AED" w:rsidP="00E35AED">
                  <w:pPr>
                    <w:jc w:val="right"/>
                    <w:rPr>
                      <w:rFonts w:cstheme="minorHAnsi"/>
                      <w:sz w:val="20"/>
                      <w:szCs w:val="20"/>
                    </w:rPr>
                  </w:pPr>
                  <w:r w:rsidRPr="00E35AED">
                    <w:rPr>
                      <w:rFonts w:cstheme="minorHAnsi"/>
                      <w:sz w:val="18"/>
                      <w:szCs w:val="18"/>
                    </w:rPr>
                    <w:t>6</w:t>
                  </w:r>
                  <w:r w:rsidR="001055C6" w:rsidRPr="00E35AED">
                    <w:rPr>
                      <w:rFonts w:cstheme="minorHAnsi"/>
                      <w:sz w:val="18"/>
                      <w:szCs w:val="18"/>
                    </w:rPr>
                    <w:t>.500.000</w:t>
                  </w:r>
                </w:p>
              </w:tc>
            </w:tr>
            <w:tr w:rsidR="001055C6" w:rsidRPr="00591DB0" w:rsidTr="00EE5824">
              <w:tc>
                <w:tcPr>
                  <w:tcW w:w="3536" w:type="dxa"/>
                </w:tcPr>
                <w:p w:rsidR="001055C6" w:rsidRPr="00591DB0" w:rsidRDefault="001055C6" w:rsidP="00EE5824">
                  <w:pPr>
                    <w:ind w:left="144" w:hanging="196"/>
                    <w:rPr>
                      <w:rFonts w:cstheme="minorHAnsi"/>
                      <w:lang w:val="id-ID"/>
                    </w:rPr>
                  </w:pPr>
                  <w:r w:rsidRPr="00591DB0">
                    <w:rPr>
                      <w:rFonts w:cstheme="minorHAnsi"/>
                      <w:lang w:val="id-ID"/>
                    </w:rPr>
                    <w:t>Jumlah</w:t>
                  </w:r>
                </w:p>
              </w:tc>
              <w:tc>
                <w:tcPr>
                  <w:tcW w:w="2410" w:type="dxa"/>
                </w:tcPr>
                <w:p w:rsidR="001055C6" w:rsidRPr="00E35AED" w:rsidRDefault="00CD34D9" w:rsidP="00EE5824">
                  <w:pPr>
                    <w:jc w:val="right"/>
                    <w:rPr>
                      <w:rFonts w:cstheme="minorHAnsi"/>
                      <w:sz w:val="20"/>
                      <w:szCs w:val="20"/>
                    </w:rPr>
                  </w:pPr>
                  <w:r>
                    <w:rPr>
                      <w:rFonts w:cstheme="minorHAnsi"/>
                      <w:sz w:val="20"/>
                      <w:szCs w:val="20"/>
                    </w:rPr>
                    <w:t>21.568.200</w:t>
                  </w:r>
                </w:p>
              </w:tc>
            </w:tr>
          </w:tbl>
          <w:p w:rsidR="001055C6" w:rsidRPr="00591DB0" w:rsidRDefault="001055C6" w:rsidP="00EE5824">
            <w:pPr>
              <w:rPr>
                <w:rFonts w:cstheme="minorHAnsi"/>
              </w:rPr>
            </w:pPr>
          </w:p>
          <w:p w:rsidR="001055C6" w:rsidRPr="00591DB0" w:rsidRDefault="001055C6" w:rsidP="00EE5824">
            <w:pPr>
              <w:jc w:val="both"/>
              <w:rPr>
                <w:rFonts w:cstheme="minorHAnsi"/>
              </w:rPr>
            </w:pPr>
            <w:r w:rsidRPr="00591DB0">
              <w:rPr>
                <w:rFonts w:cstheme="minorHAnsi"/>
              </w:rPr>
              <w:t xml:space="preserve">Untuk menunjang kegiatan </w:t>
            </w:r>
            <w:r>
              <w:rPr>
                <w:rFonts w:cstheme="minorHAnsi"/>
              </w:rPr>
              <w:t xml:space="preserve">Pelaksanaan Publikasi seminar internasional di </w:t>
            </w:r>
            <w:r w:rsidR="00CD34D9">
              <w:rPr>
                <w:rFonts w:cstheme="minorHAnsi"/>
              </w:rPr>
              <w:t>Belanda</w:t>
            </w:r>
            <w:r>
              <w:rPr>
                <w:rFonts w:cstheme="minorHAnsi"/>
              </w:rPr>
              <w:t xml:space="preserve"> tanggal 2-3 Agustus 2018 atas </w:t>
            </w:r>
            <w:r w:rsidRPr="00591DB0">
              <w:rPr>
                <w:rFonts w:cstheme="minorHAnsi"/>
              </w:rPr>
              <w:t>Penelitian Dosen Pemula dengan judul “</w:t>
            </w:r>
            <w:r w:rsidRPr="00591DB0">
              <w:rPr>
                <w:rFonts w:cstheme="minorHAnsi"/>
                <w:lang w:val="id-ID"/>
              </w:rPr>
              <w:t xml:space="preserve">Sistem Informasi Monitoring Keaktifan Tenaga Pengajar Bidang Pendidikan PP. </w:t>
            </w:r>
          </w:p>
          <w:p w:rsidR="001055C6" w:rsidRPr="00591DB0" w:rsidRDefault="001055C6" w:rsidP="00EE5824">
            <w:pPr>
              <w:rPr>
                <w:rFonts w:cstheme="minorHAnsi"/>
              </w:rPr>
            </w:pPr>
          </w:p>
        </w:tc>
      </w:tr>
      <w:tr w:rsidR="001055C6" w:rsidRPr="00591DB0" w:rsidTr="00EE5824">
        <w:tc>
          <w:tcPr>
            <w:tcW w:w="3080" w:type="dxa"/>
          </w:tcPr>
          <w:p w:rsidR="001055C6" w:rsidRPr="00591DB0" w:rsidRDefault="001055C6" w:rsidP="00EE5824">
            <w:pPr>
              <w:rPr>
                <w:rFonts w:cstheme="minorHAnsi"/>
              </w:rPr>
            </w:pPr>
            <w:r w:rsidRPr="00591DB0">
              <w:rPr>
                <w:rFonts w:cstheme="minorHAnsi"/>
              </w:rPr>
              <w:t>Jumlah</w:t>
            </w:r>
          </w:p>
        </w:tc>
        <w:tc>
          <w:tcPr>
            <w:tcW w:w="289" w:type="dxa"/>
          </w:tcPr>
          <w:p w:rsidR="001055C6" w:rsidRPr="00591DB0" w:rsidRDefault="001055C6" w:rsidP="00EE5824">
            <w:pPr>
              <w:rPr>
                <w:rFonts w:cstheme="minorHAnsi"/>
              </w:rPr>
            </w:pPr>
            <w:r w:rsidRPr="00591DB0">
              <w:rPr>
                <w:rFonts w:cstheme="minorHAnsi"/>
              </w:rPr>
              <w:t>:</w:t>
            </w:r>
          </w:p>
        </w:tc>
        <w:tc>
          <w:tcPr>
            <w:tcW w:w="5873" w:type="dxa"/>
          </w:tcPr>
          <w:p w:rsidR="001055C6" w:rsidRPr="00591DB0" w:rsidRDefault="001055C6" w:rsidP="00EE5824">
            <w:pPr>
              <w:rPr>
                <w:rFonts w:cstheme="minorHAnsi"/>
              </w:rPr>
            </w:pPr>
            <w:r w:rsidRPr="00591DB0">
              <w:rPr>
                <w:rFonts w:cstheme="minorHAnsi"/>
              </w:rPr>
              <w:t>Rp</w:t>
            </w:r>
            <w:r w:rsidR="00CD34D9">
              <w:rPr>
                <w:rFonts w:cstheme="minorHAnsi"/>
              </w:rPr>
              <w:t>21.568.200,00</w:t>
            </w:r>
          </w:p>
          <w:p w:rsidR="001055C6" w:rsidRPr="00591DB0" w:rsidRDefault="001055C6" w:rsidP="00EE5824">
            <w:pPr>
              <w:rPr>
                <w:rFonts w:cstheme="minorHAnsi"/>
              </w:rPr>
            </w:pPr>
            <w:r w:rsidRPr="00591DB0">
              <w:rPr>
                <w:rFonts w:cstheme="minorHAnsi"/>
              </w:rPr>
              <w:t>(</w:t>
            </w:r>
            <w:r w:rsidR="00CD34D9">
              <w:rPr>
                <w:rFonts w:cstheme="minorHAnsi"/>
              </w:rPr>
              <w:t>Dua Puluh Satu Juta Lima Ratus Enam Puluh Delapan ribu Dua ratus Rupiah</w:t>
            </w:r>
            <w:r w:rsidRPr="00591DB0">
              <w:rPr>
                <w:rFonts w:cstheme="minorHAnsi"/>
              </w:rPr>
              <w:t>)</w:t>
            </w:r>
          </w:p>
          <w:p w:rsidR="001055C6" w:rsidRPr="00591DB0" w:rsidRDefault="001055C6" w:rsidP="00EE5824">
            <w:pPr>
              <w:rPr>
                <w:rFonts w:cstheme="minorHAnsi"/>
              </w:rPr>
            </w:pPr>
          </w:p>
        </w:tc>
      </w:tr>
    </w:tbl>
    <w:p w:rsidR="001055C6" w:rsidRPr="00591DB0" w:rsidRDefault="001055C6" w:rsidP="001055C6">
      <w:pPr>
        <w:rPr>
          <w:rFonts w:cstheme="minorHAnsi"/>
          <w:b/>
        </w:rPr>
      </w:pPr>
    </w:p>
    <w:tbl>
      <w:tblPr>
        <w:tblStyle w:val="TableGrid"/>
        <w:tblW w:w="10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172"/>
      </w:tblGrid>
      <w:tr w:rsidR="001055C6" w:rsidRPr="00591DB0" w:rsidTr="00662FF3">
        <w:tc>
          <w:tcPr>
            <w:tcW w:w="6204" w:type="dxa"/>
          </w:tcPr>
          <w:p w:rsidR="001055C6" w:rsidRPr="00591DB0" w:rsidRDefault="001055C6" w:rsidP="00EE5824">
            <w:pPr>
              <w:rPr>
                <w:rFonts w:cstheme="minorHAnsi"/>
              </w:rPr>
            </w:pPr>
          </w:p>
          <w:p w:rsidR="001055C6" w:rsidRPr="00591DB0" w:rsidRDefault="001055C6" w:rsidP="00EE5824">
            <w:pPr>
              <w:rPr>
                <w:rFonts w:cstheme="minorHAnsi"/>
              </w:rPr>
            </w:pPr>
            <w:r w:rsidRPr="00591DB0">
              <w:rPr>
                <w:rFonts w:cstheme="minorHAnsi"/>
              </w:rPr>
              <w:t>Mengetahui/Menyetujui</w:t>
            </w:r>
          </w:p>
          <w:p w:rsidR="001055C6" w:rsidRPr="00591DB0" w:rsidRDefault="001055C6" w:rsidP="00EE5824">
            <w:pPr>
              <w:rPr>
                <w:rFonts w:cstheme="minorHAnsi"/>
              </w:rPr>
            </w:pPr>
            <w:r w:rsidRPr="00591DB0">
              <w:rPr>
                <w:rFonts w:cstheme="minorHAnsi"/>
              </w:rPr>
              <w:t>Ketua penelitian</w:t>
            </w:r>
          </w:p>
          <w:p w:rsidR="001055C6" w:rsidRPr="00591DB0" w:rsidRDefault="001055C6" w:rsidP="00EE5824">
            <w:pPr>
              <w:rPr>
                <w:rFonts w:cstheme="minorHAnsi"/>
              </w:rPr>
            </w:pPr>
          </w:p>
          <w:p w:rsidR="001055C6" w:rsidRPr="00591DB0" w:rsidRDefault="001055C6" w:rsidP="00EE5824">
            <w:pPr>
              <w:rPr>
                <w:rFonts w:cstheme="minorHAnsi"/>
              </w:rPr>
            </w:pPr>
          </w:p>
          <w:p w:rsidR="001055C6" w:rsidRPr="00591DB0" w:rsidRDefault="001055C6" w:rsidP="00EE5824">
            <w:pPr>
              <w:rPr>
                <w:rFonts w:cstheme="minorHAnsi"/>
                <w:u w:val="single"/>
                <w:lang w:val="id-ID"/>
              </w:rPr>
            </w:pPr>
            <w:r w:rsidRPr="00591DB0">
              <w:rPr>
                <w:rFonts w:cstheme="minorHAnsi"/>
                <w:u w:val="single"/>
                <w:lang w:val="id-ID"/>
              </w:rPr>
              <w:t>xxxxxxxxxxxxxxxxxx.</w:t>
            </w:r>
          </w:p>
          <w:p w:rsidR="001055C6" w:rsidRPr="00591DB0" w:rsidRDefault="001055C6" w:rsidP="00EE5824">
            <w:pPr>
              <w:rPr>
                <w:rFonts w:cstheme="minorHAnsi"/>
              </w:rPr>
            </w:pPr>
            <w:r w:rsidRPr="00591DB0">
              <w:rPr>
                <w:rFonts w:cstheme="minorHAnsi"/>
              </w:rPr>
              <w:t>NIDN. 111111111</w:t>
            </w:r>
          </w:p>
        </w:tc>
        <w:tc>
          <w:tcPr>
            <w:tcW w:w="4172" w:type="dxa"/>
          </w:tcPr>
          <w:p w:rsidR="001055C6" w:rsidRPr="00591DB0" w:rsidRDefault="001055C6" w:rsidP="00EE5824">
            <w:pPr>
              <w:rPr>
                <w:rFonts w:cstheme="minorHAnsi"/>
              </w:rPr>
            </w:pPr>
            <w:r w:rsidRPr="00591DB0">
              <w:rPr>
                <w:rFonts w:cstheme="minorHAnsi"/>
                <w:lang w:val="id-ID"/>
              </w:rPr>
              <w:t>Kota</w:t>
            </w:r>
            <w:r w:rsidRPr="00591DB0">
              <w:rPr>
                <w:rFonts w:cstheme="minorHAnsi"/>
              </w:rPr>
              <w:t>, Tanggal</w:t>
            </w:r>
          </w:p>
          <w:p w:rsidR="001055C6" w:rsidRPr="00591DB0" w:rsidRDefault="001055C6" w:rsidP="00EE5824">
            <w:pPr>
              <w:rPr>
                <w:rFonts w:cstheme="minorHAnsi"/>
              </w:rPr>
            </w:pPr>
            <w:r w:rsidRPr="00591DB0">
              <w:rPr>
                <w:rFonts w:cstheme="minorHAnsi"/>
              </w:rPr>
              <w:t>Yang Menerima</w:t>
            </w:r>
          </w:p>
          <w:p w:rsidR="001055C6" w:rsidRPr="00591DB0" w:rsidRDefault="001055C6" w:rsidP="00EE5824">
            <w:pPr>
              <w:rPr>
                <w:rFonts w:cstheme="minorHAnsi"/>
              </w:rPr>
            </w:pPr>
          </w:p>
          <w:p w:rsidR="001055C6" w:rsidRPr="00591DB0" w:rsidRDefault="001055C6" w:rsidP="00EE5824">
            <w:pPr>
              <w:rPr>
                <w:rFonts w:cstheme="minorHAnsi"/>
              </w:rPr>
            </w:pPr>
          </w:p>
          <w:p w:rsidR="001055C6" w:rsidRPr="00591DB0" w:rsidRDefault="001055C6" w:rsidP="00EE5824">
            <w:pPr>
              <w:rPr>
                <w:rFonts w:cstheme="minorHAnsi"/>
              </w:rPr>
            </w:pPr>
          </w:p>
          <w:p w:rsidR="001055C6" w:rsidRPr="00591DB0" w:rsidRDefault="001055C6" w:rsidP="00EE5824">
            <w:pPr>
              <w:rPr>
                <w:rFonts w:cstheme="minorHAnsi"/>
                <w:u w:val="single"/>
                <w:lang w:val="id-ID"/>
              </w:rPr>
            </w:pPr>
            <w:r w:rsidRPr="00591DB0">
              <w:rPr>
                <w:rFonts w:cstheme="minorHAnsi"/>
                <w:u w:val="single"/>
                <w:lang w:val="id-ID"/>
              </w:rPr>
              <w:t>xxxxxxxxxxxxxxxxxxxxxx</w:t>
            </w:r>
          </w:p>
          <w:p w:rsidR="001055C6" w:rsidRPr="00591DB0" w:rsidRDefault="001055C6" w:rsidP="00EE5824">
            <w:pPr>
              <w:rPr>
                <w:rFonts w:cstheme="minorHAnsi"/>
                <w:lang w:val="id-ID"/>
              </w:rPr>
            </w:pPr>
            <w:r w:rsidRPr="00591DB0">
              <w:rPr>
                <w:rFonts w:cstheme="minorHAnsi"/>
              </w:rPr>
              <w:t>NIDN. 2222222222</w:t>
            </w:r>
          </w:p>
        </w:tc>
      </w:tr>
    </w:tbl>
    <w:p w:rsidR="00C524C9" w:rsidRDefault="00C524C9" w:rsidP="00C3283D">
      <w:pPr>
        <w:spacing w:after="0"/>
        <w:jc w:val="both"/>
        <w:rPr>
          <w:rFonts w:cstheme="minorHAnsi"/>
          <w:b/>
        </w:rPr>
      </w:pPr>
    </w:p>
    <w:p w:rsidR="00153D8B" w:rsidRDefault="00153D8B" w:rsidP="00C3283D">
      <w:pPr>
        <w:spacing w:after="0"/>
        <w:jc w:val="both"/>
        <w:rPr>
          <w:rFonts w:cstheme="minorHAnsi"/>
          <w:b/>
        </w:rPr>
      </w:pPr>
    </w:p>
    <w:p w:rsidR="00F339AD" w:rsidRPr="001C1D6E" w:rsidRDefault="00F339AD" w:rsidP="00F339AD">
      <w:pPr>
        <w:spacing w:after="0"/>
        <w:jc w:val="both"/>
        <w:rPr>
          <w:b/>
        </w:rPr>
      </w:pPr>
      <w:r w:rsidRPr="001C1D6E">
        <w:rPr>
          <w:b/>
        </w:rPr>
        <w:lastRenderedPageBreak/>
        <w:t>Q&amp;A</w:t>
      </w:r>
    </w:p>
    <w:p w:rsidR="00F339AD" w:rsidRDefault="00F339AD" w:rsidP="00F339AD">
      <w:pPr>
        <w:pStyle w:val="ListParagraph"/>
        <w:numPr>
          <w:ilvl w:val="0"/>
          <w:numId w:val="39"/>
        </w:numPr>
        <w:spacing w:after="0"/>
        <w:ind w:left="426" w:hanging="426"/>
        <w:jc w:val="both"/>
      </w:pPr>
      <w:r>
        <w:t xml:space="preserve">Apakah peneliti boleh menggunakan format </w:t>
      </w:r>
      <w:r w:rsidR="00FB1DC0">
        <w:t xml:space="preserve">SPD </w:t>
      </w:r>
      <w:r>
        <w:t>tersendiri yang telah disesuaikan oleh kampus masing-masing?</w:t>
      </w:r>
    </w:p>
    <w:p w:rsidR="00F339AD" w:rsidRDefault="00F339AD" w:rsidP="00F339AD">
      <w:pPr>
        <w:pStyle w:val="ListParagraph"/>
        <w:spacing w:after="0"/>
        <w:ind w:left="426"/>
        <w:jc w:val="both"/>
      </w:pPr>
      <w:r>
        <w:t>A: Boleh, SPD boleh diganti formatnya sesuai dengan format standar yang dim</w:t>
      </w:r>
      <w:r w:rsidR="00BA350D">
        <w:t xml:space="preserve">iliki oleh kampus masing-masing dan jangan </w:t>
      </w:r>
      <w:r w:rsidR="00FB1DC0">
        <w:t xml:space="preserve">lupa bahwa informasi yang tertuang dalam </w:t>
      </w:r>
      <w:r w:rsidR="00BA350D">
        <w:t>format baru tetap merujuk pada PMK 113 tahun 2012.</w:t>
      </w:r>
    </w:p>
    <w:p w:rsidR="00BA350D" w:rsidRDefault="00BA350D" w:rsidP="00BA350D">
      <w:pPr>
        <w:spacing w:after="0"/>
        <w:jc w:val="both"/>
      </w:pPr>
    </w:p>
    <w:p w:rsidR="00BA350D" w:rsidRDefault="00BA350D" w:rsidP="00BA350D">
      <w:pPr>
        <w:pStyle w:val="ListParagraph"/>
        <w:numPr>
          <w:ilvl w:val="0"/>
          <w:numId w:val="39"/>
        </w:numPr>
        <w:spacing w:after="0"/>
        <w:ind w:left="426"/>
        <w:jc w:val="both"/>
      </w:pPr>
      <w:r>
        <w:t xml:space="preserve">Siapakah yang membuat </w:t>
      </w:r>
      <w:proofErr w:type="gramStart"/>
      <w:r>
        <w:t>surat</w:t>
      </w:r>
      <w:proofErr w:type="gramEnd"/>
      <w:r>
        <w:t xml:space="preserve"> tugas untuk melakukan perjalanan dinas?</w:t>
      </w:r>
    </w:p>
    <w:p w:rsidR="00BA350D" w:rsidRDefault="00BA350D" w:rsidP="00BA350D">
      <w:pPr>
        <w:pStyle w:val="ListParagraph"/>
        <w:spacing w:after="0"/>
        <w:ind w:left="426"/>
        <w:jc w:val="both"/>
      </w:pPr>
      <w:r>
        <w:t>A: Pimpinan perguruan tinggi atau pejabat yang ditunjuk oleh universitas masing-masing</w:t>
      </w:r>
    </w:p>
    <w:p w:rsidR="00BA350D" w:rsidRDefault="00BA350D" w:rsidP="00BA350D">
      <w:pPr>
        <w:spacing w:after="0"/>
        <w:jc w:val="both"/>
      </w:pPr>
    </w:p>
    <w:p w:rsidR="00BA350D" w:rsidRDefault="00BA350D" w:rsidP="00FB1DC0">
      <w:pPr>
        <w:pStyle w:val="ListParagraph"/>
        <w:numPr>
          <w:ilvl w:val="0"/>
          <w:numId w:val="39"/>
        </w:numPr>
        <w:spacing w:after="0"/>
        <w:ind w:left="426"/>
        <w:jc w:val="both"/>
      </w:pPr>
      <w:r>
        <w:t xml:space="preserve">Apakah jika peneliti menggunakan kendaraan sewa maka </w:t>
      </w:r>
      <w:proofErr w:type="gramStart"/>
      <w:r>
        <w:t>tim</w:t>
      </w:r>
      <w:proofErr w:type="gramEnd"/>
      <w:r>
        <w:t xml:space="preserve"> lain</w:t>
      </w:r>
      <w:r w:rsidR="00FB1DC0">
        <w:t xml:space="preserve"> </w:t>
      </w:r>
      <w:r>
        <w:t>atau peneliti sendiri masih bisa mendapatkan biaya transportasi?</w:t>
      </w:r>
    </w:p>
    <w:p w:rsidR="00BA350D" w:rsidRDefault="00BA350D" w:rsidP="00FB1DC0">
      <w:pPr>
        <w:pStyle w:val="ListParagraph"/>
        <w:spacing w:after="0"/>
        <w:ind w:left="426"/>
        <w:jc w:val="both"/>
      </w:pPr>
      <w:r>
        <w:t>A: Tidak bisa, biaya transport sudah termasuk kedalam biaya sewa dan berlaku bagi anggota atau orang lain yang ikut didalam kendaraan sewa tersebut.</w:t>
      </w:r>
    </w:p>
    <w:p w:rsidR="00FB1DC0" w:rsidRDefault="00FB1DC0" w:rsidP="00FB1DC0">
      <w:pPr>
        <w:spacing w:after="0"/>
        <w:jc w:val="both"/>
      </w:pPr>
    </w:p>
    <w:p w:rsidR="00FB1DC0" w:rsidRDefault="001625ED" w:rsidP="00FB1DC0">
      <w:pPr>
        <w:pStyle w:val="ListParagraph"/>
        <w:numPr>
          <w:ilvl w:val="0"/>
          <w:numId w:val="39"/>
        </w:numPr>
        <w:spacing w:after="0"/>
        <w:ind w:left="426"/>
        <w:jc w:val="both"/>
      </w:pPr>
      <w:r>
        <w:t>Apakah uang harian dan transport yang dilakukan oleh peneliti/pengabdi boleh melebihi SBM?</w:t>
      </w:r>
    </w:p>
    <w:p w:rsidR="001625ED" w:rsidRDefault="001625ED" w:rsidP="001625ED">
      <w:pPr>
        <w:pStyle w:val="ListParagraph"/>
        <w:spacing w:after="0"/>
        <w:ind w:left="426"/>
        <w:jc w:val="both"/>
      </w:pPr>
      <w:r>
        <w:t xml:space="preserve">A: uang harian tidak boleh melebihi SBM sedangkan transport untuk perjalanan </w:t>
      </w:r>
      <w:proofErr w:type="gramStart"/>
      <w:r>
        <w:t>dinas</w:t>
      </w:r>
      <w:proofErr w:type="gramEnd"/>
      <w:r>
        <w:t xml:space="preserve"> dalam kota kurang dari 8 jam tidak boleh melibi SBM akan tetapi jika perjalanan dinas dalam kota lebih dari 8 jam dan luar kota berdasarkan riil</w:t>
      </w:r>
      <w:r w:rsidR="00551FD0">
        <w:t xml:space="preserve"> bukti yang diperoleh </w:t>
      </w:r>
      <w:r>
        <w:t xml:space="preserve">artinya </w:t>
      </w:r>
      <w:r w:rsidR="00551FD0">
        <w:t>boleh melebihi atau dibawah SBM.</w:t>
      </w:r>
    </w:p>
    <w:p w:rsidR="00551FD0" w:rsidRDefault="00551FD0" w:rsidP="00551FD0">
      <w:pPr>
        <w:spacing w:after="0"/>
        <w:jc w:val="both"/>
      </w:pPr>
    </w:p>
    <w:p w:rsidR="00551FD0" w:rsidRDefault="00551FD0" w:rsidP="00551FD0">
      <w:pPr>
        <w:pStyle w:val="ListParagraph"/>
        <w:numPr>
          <w:ilvl w:val="0"/>
          <w:numId w:val="39"/>
        </w:numPr>
        <w:spacing w:after="0"/>
        <w:ind w:left="426"/>
        <w:jc w:val="both"/>
      </w:pPr>
      <w:r>
        <w:t>Apakah biaya tol juga bisa dimasukkan kedalam komponen perjalanan dinas</w:t>
      </w:r>
    </w:p>
    <w:p w:rsidR="00551FD0" w:rsidRDefault="00551FD0" w:rsidP="00551FD0">
      <w:pPr>
        <w:pStyle w:val="ListParagraph"/>
        <w:spacing w:after="0"/>
        <w:ind w:left="426"/>
        <w:jc w:val="both"/>
      </w:pPr>
      <w:r>
        <w:t xml:space="preserve">A: </w:t>
      </w:r>
      <w:r w:rsidRPr="00551FD0">
        <w:rPr>
          <w:b/>
        </w:rPr>
        <w:t>Boleh</w:t>
      </w:r>
      <w:r>
        <w:t xml:space="preserve">, bagi perjalanan </w:t>
      </w:r>
      <w:proofErr w:type="gramStart"/>
      <w:r>
        <w:t>dinas</w:t>
      </w:r>
      <w:proofErr w:type="gramEnd"/>
      <w:r>
        <w:t xml:space="preserve"> dalam kota lebih dari 8 jam dan luar kota. </w:t>
      </w:r>
      <w:r w:rsidRPr="00551FD0">
        <w:rPr>
          <w:b/>
        </w:rPr>
        <w:t>Tidak boleh</w:t>
      </w:r>
      <w:r>
        <w:rPr>
          <w:b/>
        </w:rPr>
        <w:t xml:space="preserve"> </w:t>
      </w:r>
      <w:r>
        <w:t xml:space="preserve">bagi perjalanan </w:t>
      </w:r>
      <w:proofErr w:type="gramStart"/>
      <w:r>
        <w:t>dinas</w:t>
      </w:r>
      <w:proofErr w:type="gramEnd"/>
      <w:r>
        <w:t xml:space="preserve"> dalam kota kurang dari 8 jam.</w:t>
      </w:r>
    </w:p>
    <w:p w:rsidR="00551FD0" w:rsidRDefault="00551FD0" w:rsidP="00551FD0">
      <w:pPr>
        <w:spacing w:after="0"/>
        <w:jc w:val="both"/>
      </w:pPr>
    </w:p>
    <w:p w:rsidR="00551FD0" w:rsidRDefault="00551FD0" w:rsidP="00551FD0">
      <w:pPr>
        <w:pStyle w:val="ListParagraph"/>
        <w:numPr>
          <w:ilvl w:val="0"/>
          <w:numId w:val="39"/>
        </w:numPr>
        <w:spacing w:after="0"/>
        <w:ind w:left="426" w:hanging="426"/>
        <w:jc w:val="both"/>
      </w:pPr>
      <w:r>
        <w:t xml:space="preserve">Apakah dalam melakukan perjalanan </w:t>
      </w:r>
      <w:proofErr w:type="gramStart"/>
      <w:r>
        <w:t>dinas</w:t>
      </w:r>
      <w:proofErr w:type="gramEnd"/>
      <w:r>
        <w:t xml:space="preserve"> peneliti/pengabdi boleh membebankan biaya konsumsi?</w:t>
      </w:r>
    </w:p>
    <w:p w:rsidR="00551FD0" w:rsidRDefault="00551FD0" w:rsidP="00551FD0">
      <w:pPr>
        <w:pStyle w:val="ListParagraph"/>
        <w:spacing w:after="0"/>
        <w:ind w:left="426"/>
        <w:jc w:val="both"/>
      </w:pPr>
      <w:r>
        <w:t xml:space="preserve">A: Tidak boleh sepanjang perjalanan </w:t>
      </w:r>
      <w:proofErr w:type="gramStart"/>
      <w:r>
        <w:t>dinas</w:t>
      </w:r>
      <w:proofErr w:type="gramEnd"/>
      <w:r>
        <w:t xml:space="preserve"> tersebut telah dibayar uang harian dikarenakan biaya makan sudah termasuk kedalam uang harian.</w:t>
      </w:r>
    </w:p>
    <w:p w:rsidR="00551FD0" w:rsidRPr="00551FD0" w:rsidRDefault="00551FD0" w:rsidP="00551FD0">
      <w:pPr>
        <w:pStyle w:val="ListParagraph"/>
        <w:spacing w:after="0"/>
        <w:ind w:left="426"/>
        <w:jc w:val="both"/>
      </w:pPr>
    </w:p>
    <w:p w:rsidR="00F339AD" w:rsidRDefault="00F339AD" w:rsidP="00C3283D">
      <w:pPr>
        <w:spacing w:after="0"/>
        <w:jc w:val="both"/>
        <w:rPr>
          <w:rFonts w:cstheme="minorHAnsi"/>
          <w:b/>
        </w:rPr>
      </w:pPr>
    </w:p>
    <w:p w:rsidR="00F339AD" w:rsidRDefault="00F339AD" w:rsidP="00C3283D">
      <w:pPr>
        <w:spacing w:after="0"/>
        <w:jc w:val="both"/>
        <w:rPr>
          <w:rFonts w:cstheme="minorHAnsi"/>
          <w:b/>
        </w:rPr>
      </w:pPr>
    </w:p>
    <w:p w:rsidR="00F339AD" w:rsidRDefault="00F339AD" w:rsidP="00C3283D">
      <w:pPr>
        <w:spacing w:after="0"/>
        <w:jc w:val="both"/>
        <w:rPr>
          <w:rFonts w:cstheme="minorHAnsi"/>
          <w:b/>
        </w:rPr>
      </w:pPr>
    </w:p>
    <w:p w:rsidR="00F339AD" w:rsidRDefault="00F339AD" w:rsidP="00C3283D">
      <w:pPr>
        <w:spacing w:after="0"/>
        <w:jc w:val="both"/>
        <w:rPr>
          <w:rFonts w:cstheme="minorHAnsi"/>
          <w:b/>
        </w:rPr>
      </w:pPr>
    </w:p>
    <w:p w:rsidR="00F339AD" w:rsidRDefault="00F339AD" w:rsidP="00C3283D">
      <w:pPr>
        <w:spacing w:after="0"/>
        <w:jc w:val="both"/>
        <w:rPr>
          <w:rFonts w:cstheme="minorHAnsi"/>
          <w:b/>
        </w:rPr>
      </w:pPr>
    </w:p>
    <w:p w:rsidR="00F339AD" w:rsidRDefault="00F339AD" w:rsidP="00C3283D">
      <w:pPr>
        <w:spacing w:after="0"/>
        <w:jc w:val="both"/>
        <w:rPr>
          <w:rFonts w:cstheme="minorHAnsi"/>
          <w:b/>
        </w:rPr>
      </w:pPr>
    </w:p>
    <w:p w:rsidR="00F339AD" w:rsidRDefault="00F339AD" w:rsidP="00C3283D">
      <w:pPr>
        <w:spacing w:after="0"/>
        <w:jc w:val="both"/>
        <w:rPr>
          <w:rFonts w:cstheme="minorHAnsi"/>
          <w:b/>
        </w:rPr>
      </w:pPr>
    </w:p>
    <w:p w:rsidR="00F339AD" w:rsidRDefault="00F339AD" w:rsidP="00C3283D">
      <w:pPr>
        <w:spacing w:after="0"/>
        <w:jc w:val="both"/>
        <w:rPr>
          <w:rFonts w:cstheme="minorHAnsi"/>
          <w:b/>
        </w:rPr>
      </w:pPr>
    </w:p>
    <w:p w:rsidR="00F339AD" w:rsidRDefault="00F339AD" w:rsidP="00C3283D">
      <w:pPr>
        <w:spacing w:after="0"/>
        <w:jc w:val="both"/>
        <w:rPr>
          <w:rFonts w:cstheme="minorHAnsi"/>
          <w:b/>
        </w:rPr>
      </w:pPr>
    </w:p>
    <w:p w:rsidR="00F339AD" w:rsidRDefault="00F339AD" w:rsidP="00C3283D">
      <w:pPr>
        <w:spacing w:after="0"/>
        <w:jc w:val="both"/>
        <w:rPr>
          <w:rFonts w:cstheme="minorHAnsi"/>
          <w:b/>
        </w:rPr>
      </w:pPr>
    </w:p>
    <w:p w:rsidR="00F339AD" w:rsidRDefault="00F339AD" w:rsidP="00C3283D">
      <w:pPr>
        <w:spacing w:after="0"/>
        <w:jc w:val="both"/>
        <w:rPr>
          <w:rFonts w:cstheme="minorHAnsi"/>
          <w:b/>
        </w:rPr>
      </w:pPr>
    </w:p>
    <w:p w:rsidR="00F339AD" w:rsidRDefault="00F339AD" w:rsidP="00C3283D">
      <w:pPr>
        <w:spacing w:after="0"/>
        <w:jc w:val="both"/>
        <w:rPr>
          <w:rFonts w:cstheme="minorHAnsi"/>
          <w:b/>
        </w:rPr>
      </w:pPr>
    </w:p>
    <w:p w:rsidR="00F339AD" w:rsidRDefault="00F339AD" w:rsidP="00C3283D">
      <w:pPr>
        <w:spacing w:after="0"/>
        <w:jc w:val="both"/>
        <w:rPr>
          <w:rFonts w:cstheme="minorHAnsi"/>
          <w:b/>
        </w:rPr>
      </w:pPr>
    </w:p>
    <w:p w:rsidR="00153D8B" w:rsidRDefault="00153D8B" w:rsidP="00C3283D">
      <w:pPr>
        <w:spacing w:after="0"/>
        <w:jc w:val="both"/>
        <w:rPr>
          <w:rFonts w:cstheme="minorHAnsi"/>
          <w:b/>
        </w:rPr>
      </w:pPr>
    </w:p>
    <w:p w:rsidR="00F339AD" w:rsidRDefault="00F339AD" w:rsidP="00C3283D">
      <w:pPr>
        <w:spacing w:after="0"/>
        <w:jc w:val="both"/>
        <w:rPr>
          <w:rFonts w:cstheme="minorHAnsi"/>
          <w:b/>
        </w:rPr>
      </w:pPr>
    </w:p>
    <w:p w:rsidR="009D2152" w:rsidRDefault="00C3283D" w:rsidP="00C3283D">
      <w:pPr>
        <w:spacing w:after="0"/>
        <w:jc w:val="both"/>
        <w:rPr>
          <w:rFonts w:cstheme="minorHAnsi"/>
          <w:b/>
        </w:rPr>
      </w:pPr>
      <w:r>
        <w:rPr>
          <w:rFonts w:cstheme="minorHAnsi"/>
          <w:b/>
        </w:rPr>
        <w:lastRenderedPageBreak/>
        <w:t>Belanja Sewa</w:t>
      </w:r>
      <w:r w:rsidR="0062316A">
        <w:rPr>
          <w:rFonts w:cstheme="minorHAnsi"/>
          <w:b/>
        </w:rPr>
        <w:t xml:space="preserve"> </w:t>
      </w:r>
    </w:p>
    <w:p w:rsidR="00C3283D" w:rsidRDefault="00C3283D" w:rsidP="00C3283D">
      <w:pPr>
        <w:spacing w:after="0"/>
        <w:jc w:val="both"/>
        <w:rPr>
          <w:rFonts w:cstheme="minorHAnsi"/>
          <w:b/>
        </w:rPr>
      </w:pPr>
      <w:proofErr w:type="gramStart"/>
      <w:r>
        <w:rPr>
          <w:rFonts w:cstheme="minorHAnsi"/>
          <w:b/>
        </w:rPr>
        <w:t>a</w:t>
      </w:r>
      <w:proofErr w:type="gramEnd"/>
      <w:r>
        <w:rPr>
          <w:rFonts w:cstheme="minorHAnsi"/>
          <w:b/>
        </w:rPr>
        <w:t>. Dasar Hukum:</w:t>
      </w:r>
    </w:p>
    <w:p w:rsidR="00C3283D" w:rsidRDefault="00C3283D" w:rsidP="001B55B3">
      <w:pPr>
        <w:pStyle w:val="ListParagraph"/>
        <w:numPr>
          <w:ilvl w:val="0"/>
          <w:numId w:val="24"/>
        </w:numPr>
        <w:spacing w:after="0"/>
        <w:jc w:val="both"/>
      </w:pPr>
      <w:r w:rsidRPr="001F1CAE">
        <w:t>PMK 49 Tahun 2017 Tentang Standar Biaya Masukkan Tahun anggaran 2018</w:t>
      </w:r>
    </w:p>
    <w:p w:rsidR="00C3283D" w:rsidRDefault="00C3283D" w:rsidP="001B55B3">
      <w:pPr>
        <w:pStyle w:val="ListParagraph"/>
        <w:numPr>
          <w:ilvl w:val="0"/>
          <w:numId w:val="24"/>
        </w:numPr>
        <w:spacing w:after="0"/>
        <w:jc w:val="both"/>
      </w:pPr>
      <w:r>
        <w:t>UU 36 Tahun 2008 Tentang Pajak Penghasilan beserta turunannya</w:t>
      </w:r>
    </w:p>
    <w:p w:rsidR="00C3283D" w:rsidRDefault="00C3283D" w:rsidP="001B55B3">
      <w:pPr>
        <w:pStyle w:val="ListParagraph"/>
        <w:numPr>
          <w:ilvl w:val="0"/>
          <w:numId w:val="24"/>
        </w:numPr>
        <w:spacing w:after="0"/>
        <w:jc w:val="both"/>
      </w:pPr>
      <w:r w:rsidRPr="001F1CAE">
        <w:t>PMK 113 tahun 2012 tentang Perjalanan Dinas Dalam Negeri Bagi Pejabat Negara, Pegawai Negeri, Dan Pegawai Tidak Tetap</w:t>
      </w:r>
    </w:p>
    <w:p w:rsidR="00C3283D" w:rsidRDefault="00C3283D" w:rsidP="00C3283D">
      <w:pPr>
        <w:spacing w:after="0"/>
        <w:jc w:val="both"/>
      </w:pPr>
    </w:p>
    <w:p w:rsidR="00C3283D" w:rsidRPr="007606BC" w:rsidRDefault="00C3283D" w:rsidP="00C3283D">
      <w:pPr>
        <w:spacing w:after="0"/>
        <w:jc w:val="both"/>
        <w:rPr>
          <w:b/>
        </w:rPr>
      </w:pPr>
      <w:r w:rsidRPr="007606BC">
        <w:rPr>
          <w:b/>
        </w:rPr>
        <w:t>b. Penjelasan</w:t>
      </w:r>
    </w:p>
    <w:p w:rsidR="00C3283D" w:rsidRDefault="00C3283D" w:rsidP="00C3283D">
      <w:pPr>
        <w:spacing w:after="0"/>
        <w:jc w:val="both"/>
      </w:pPr>
      <w:r>
        <w:t xml:space="preserve">Biaya sewa dalam </w:t>
      </w:r>
      <w:r w:rsidR="00036C3F">
        <w:t>penelitian terdiri dari:</w:t>
      </w:r>
    </w:p>
    <w:p w:rsidR="00036C3F" w:rsidRDefault="00036C3F" w:rsidP="001B55B3">
      <w:pPr>
        <w:pStyle w:val="ListParagraph"/>
        <w:numPr>
          <w:ilvl w:val="0"/>
          <w:numId w:val="25"/>
        </w:numPr>
        <w:spacing w:after="0"/>
        <w:jc w:val="both"/>
      </w:pPr>
      <w:r>
        <w:t>Sewa Mobil sebagai penunjang perjalanan dinas, berdasarkan PMK 113</w:t>
      </w:r>
      <w:r w:rsidR="00F37C87">
        <w:t xml:space="preserve"> tahun 2012</w:t>
      </w:r>
      <w:r>
        <w:t xml:space="preserve"> </w:t>
      </w:r>
      <w:r w:rsidR="00F37C87" w:rsidRPr="00F37C87">
        <w:t>sewa kendaraan dalam Kota dibayarkan sesuai dengan Biaya Riil dan berpedoman pada Peraturan Menteri Keuangan mengenai Standar Biaya</w:t>
      </w:r>
      <w:r w:rsidR="00F37C87">
        <w:t>.</w:t>
      </w:r>
      <w:r w:rsidR="00F2043C">
        <w:t xml:space="preserve"> Sewa mobil yang tertuang dalam SBM sudah termasuk biaya sopir, BBM, dan Pajak.</w:t>
      </w:r>
      <w:r w:rsidR="00F37C87">
        <w:t xml:space="preserve"> Contoh Biaya sewa pada SBM untuk provisi jawa Timur</w:t>
      </w:r>
    </w:p>
    <w:p w:rsidR="00F37C87" w:rsidRDefault="00F37C87" w:rsidP="00F37C87">
      <w:pPr>
        <w:pStyle w:val="ListParagraph"/>
        <w:spacing w:after="0"/>
        <w:jc w:val="both"/>
      </w:pPr>
      <w:r w:rsidRPr="00F37C87">
        <w:rPr>
          <w:noProof/>
        </w:rPr>
        <w:drawing>
          <wp:inline distT="0" distB="0" distL="0" distR="0" wp14:anchorId="38EEAD2F" wp14:editId="3776C5B5">
            <wp:extent cx="5303639" cy="126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314950" cy="1266345"/>
                    </a:xfrm>
                    <a:prstGeom prst="rect">
                      <a:avLst/>
                    </a:prstGeom>
                  </pic:spPr>
                </pic:pic>
              </a:graphicData>
            </a:graphic>
          </wp:inline>
        </w:drawing>
      </w:r>
    </w:p>
    <w:p w:rsidR="00F37C87" w:rsidRDefault="00F37C87" w:rsidP="001B55B3">
      <w:pPr>
        <w:pStyle w:val="ListParagraph"/>
        <w:numPr>
          <w:ilvl w:val="0"/>
          <w:numId w:val="25"/>
        </w:numPr>
        <w:spacing w:after="0"/>
        <w:jc w:val="both"/>
      </w:pPr>
      <w:r>
        <w:t xml:space="preserve">Sewa </w:t>
      </w:r>
      <w:r w:rsidR="007606BC">
        <w:t>Peralatan penunjang/sewa laboratorium/ sewa ruangan rapat / sewa alat, sewa yang dilakukan oleh peneliti berdasarkan transaksi riil. Apabila peneliti melakukan sewa terhadap fasilitas kampus maka dilengkapi dengan pricelist ya</w:t>
      </w:r>
      <w:r w:rsidR="007E4625">
        <w:t>ng dikeluarkan oleh universitas.</w:t>
      </w:r>
    </w:p>
    <w:p w:rsidR="00EC5474" w:rsidRPr="00EC5474" w:rsidRDefault="00EC5474" w:rsidP="007E4625">
      <w:pPr>
        <w:spacing w:after="0"/>
        <w:jc w:val="both"/>
        <w:rPr>
          <w:b/>
        </w:rPr>
      </w:pPr>
      <w:r w:rsidRPr="00EC5474">
        <w:rPr>
          <w:b/>
        </w:rPr>
        <w:t xml:space="preserve">Catatan: </w:t>
      </w:r>
    </w:p>
    <w:p w:rsidR="007E4625" w:rsidRDefault="00EC5474" w:rsidP="007E4625">
      <w:pPr>
        <w:spacing w:after="0"/>
        <w:jc w:val="both"/>
      </w:pPr>
      <w:r>
        <w:t>Sewa kendaraan tidak boleh dilakukan apabila surat tugas untuk perjalanan dinas dalam kota kurang dari 8 jam atau dalam kota lebih da</w:t>
      </w:r>
      <w:r w:rsidR="0032741B">
        <w:t>ri 8 jam dikarenakan berdasarkan PMK 113 tahun 2012 yang bisa melaksanakan sewa dalam kota adalah pejabat negara</w:t>
      </w:r>
    </w:p>
    <w:p w:rsidR="00EC5474" w:rsidRDefault="00EC5474" w:rsidP="007E4625">
      <w:pPr>
        <w:spacing w:after="0"/>
        <w:jc w:val="both"/>
      </w:pPr>
    </w:p>
    <w:p w:rsidR="007E4625" w:rsidRPr="00522E5B" w:rsidRDefault="007E4625" w:rsidP="007E4625">
      <w:pPr>
        <w:spacing w:after="0"/>
        <w:jc w:val="both"/>
        <w:rPr>
          <w:b/>
        </w:rPr>
      </w:pPr>
      <w:proofErr w:type="gramStart"/>
      <w:r w:rsidRPr="00522E5B">
        <w:rPr>
          <w:b/>
        </w:rPr>
        <w:t>c</w:t>
      </w:r>
      <w:proofErr w:type="gramEnd"/>
      <w:r w:rsidRPr="00522E5B">
        <w:rPr>
          <w:b/>
        </w:rPr>
        <w:t>. Syarat Pertanggungjawaban</w:t>
      </w:r>
    </w:p>
    <w:p w:rsidR="007E4625" w:rsidRDefault="007E4625" w:rsidP="007E4625">
      <w:pPr>
        <w:spacing w:after="0"/>
        <w:jc w:val="both"/>
      </w:pPr>
      <w:r>
        <w:t>Setiap belanja sewa yang dibayarkan menggunakan anggaran penelitian dan pengabdian masyarakat, wajib mengumpulkan dokumen berikut:</w:t>
      </w:r>
    </w:p>
    <w:p w:rsidR="007E4625" w:rsidRDefault="007E4625" w:rsidP="001B55B3">
      <w:pPr>
        <w:pStyle w:val="ListParagraph"/>
        <w:numPr>
          <w:ilvl w:val="0"/>
          <w:numId w:val="26"/>
        </w:numPr>
        <w:spacing w:after="0"/>
        <w:jc w:val="both"/>
      </w:pPr>
      <w:r>
        <w:t>Pricelist apabila sewa yang menggunakan fasilitas kampus</w:t>
      </w:r>
    </w:p>
    <w:p w:rsidR="007E4625" w:rsidRDefault="007E4625" w:rsidP="001B55B3">
      <w:pPr>
        <w:pStyle w:val="ListParagraph"/>
        <w:numPr>
          <w:ilvl w:val="0"/>
          <w:numId w:val="26"/>
        </w:numPr>
        <w:spacing w:after="0"/>
        <w:jc w:val="both"/>
      </w:pPr>
      <w:r>
        <w:t>B</w:t>
      </w:r>
      <w:r w:rsidRPr="007E4625">
        <w:t>ukti pembayaran yang sah untuk sewa kendaraan berupa kuitansi atau bukti pembayaran lainnya yang dikeluarkan oleh badan usaha yang bergerak di bidang jasa penyewaan kendaraan</w:t>
      </w:r>
      <w:r>
        <w:t>.</w:t>
      </w:r>
    </w:p>
    <w:p w:rsidR="00EC5474" w:rsidRDefault="00EC5474" w:rsidP="001B55B3">
      <w:pPr>
        <w:pStyle w:val="ListParagraph"/>
        <w:numPr>
          <w:ilvl w:val="0"/>
          <w:numId w:val="26"/>
        </w:numPr>
        <w:spacing w:after="0"/>
        <w:jc w:val="both"/>
      </w:pPr>
      <w:r>
        <w:t>FC STNK dan SIM untuk sewa kendaraan</w:t>
      </w:r>
    </w:p>
    <w:p w:rsidR="007E4625" w:rsidRDefault="007E4625" w:rsidP="001B55B3">
      <w:pPr>
        <w:pStyle w:val="ListParagraph"/>
        <w:numPr>
          <w:ilvl w:val="0"/>
          <w:numId w:val="26"/>
        </w:numPr>
        <w:spacing w:after="0"/>
        <w:jc w:val="both"/>
      </w:pPr>
      <w:r>
        <w:t xml:space="preserve">Bukti pembayaran sah yang dikeluarkan </w:t>
      </w:r>
      <w:r w:rsidR="00E64D52">
        <w:t>oleh pihak ketiga / universitas</w:t>
      </w:r>
    </w:p>
    <w:p w:rsidR="006F02AC" w:rsidRDefault="006F02AC" w:rsidP="001B55B3">
      <w:pPr>
        <w:pStyle w:val="ListParagraph"/>
        <w:numPr>
          <w:ilvl w:val="0"/>
          <w:numId w:val="26"/>
        </w:numPr>
        <w:spacing w:after="0"/>
        <w:jc w:val="both"/>
      </w:pPr>
      <w:r>
        <w:t>Bukti Potong atas pembayaran PPh 23</w:t>
      </w:r>
      <w:r w:rsidR="0006397A">
        <w:t xml:space="preserve"> atau PPh Pasal 4 ayat 2</w:t>
      </w:r>
    </w:p>
    <w:p w:rsidR="0006397A" w:rsidRDefault="0006397A" w:rsidP="001B55B3">
      <w:pPr>
        <w:pStyle w:val="ListParagraph"/>
        <w:numPr>
          <w:ilvl w:val="0"/>
          <w:numId w:val="26"/>
        </w:numPr>
        <w:spacing w:after="0"/>
        <w:jc w:val="both"/>
      </w:pPr>
      <w:r>
        <w:t>Bukti perjanjian sewa lahan / rumah serta dilampirkan dengan foto</w:t>
      </w:r>
    </w:p>
    <w:p w:rsidR="006F02AC" w:rsidRDefault="006F02AC" w:rsidP="006F02AC">
      <w:pPr>
        <w:spacing w:after="0"/>
        <w:jc w:val="both"/>
      </w:pPr>
    </w:p>
    <w:p w:rsidR="006F02AC" w:rsidRPr="00F2043C" w:rsidRDefault="006F02AC" w:rsidP="006F02AC">
      <w:pPr>
        <w:spacing w:after="0"/>
        <w:jc w:val="both"/>
        <w:rPr>
          <w:b/>
        </w:rPr>
      </w:pPr>
      <w:r w:rsidRPr="00F2043C">
        <w:rPr>
          <w:b/>
        </w:rPr>
        <w:t>d. Pajak yang terkait</w:t>
      </w:r>
    </w:p>
    <w:p w:rsidR="006F02AC" w:rsidRDefault="006F02AC" w:rsidP="001B55B3">
      <w:pPr>
        <w:pStyle w:val="ListParagraph"/>
        <w:numPr>
          <w:ilvl w:val="0"/>
          <w:numId w:val="27"/>
        </w:numPr>
        <w:spacing w:after="0"/>
        <w:jc w:val="both"/>
      </w:pPr>
      <w:r>
        <w:t>Segala jasa yang terkait dengan sewa dikenakan PPh 23</w:t>
      </w:r>
      <w:r w:rsidR="007C7046">
        <w:t xml:space="preserve"> kecuali jasa yang telah dikenakan PPh 21. Terdapat 62 jenis jasa </w:t>
      </w:r>
      <w:r w:rsidR="00627FAA">
        <w:t>yang dikenakan PPh Pasal 23 berdasarkan</w:t>
      </w:r>
      <w:r w:rsidR="007C7046">
        <w:t xml:space="preserve"> UU PPh, dengan tarif</w:t>
      </w:r>
      <w:r w:rsidR="00627FAA">
        <w:t xml:space="preserve"> Pajak PPh 23 </w:t>
      </w:r>
      <w:r w:rsidR="007C7046">
        <w:t xml:space="preserve">yang terkait </w:t>
      </w:r>
      <w:r w:rsidR="00627FAA">
        <w:t xml:space="preserve">aktifitas </w:t>
      </w:r>
      <w:r w:rsidR="007C7046">
        <w:t>penelitian adalah sebagai berikut:</w:t>
      </w:r>
    </w:p>
    <w:p w:rsidR="007C7046" w:rsidRDefault="007C7046" w:rsidP="001B55B3">
      <w:pPr>
        <w:pStyle w:val="ListParagraph"/>
        <w:numPr>
          <w:ilvl w:val="0"/>
          <w:numId w:val="17"/>
        </w:numPr>
        <w:spacing w:after="0"/>
        <w:ind w:left="1134"/>
        <w:jc w:val="both"/>
      </w:pPr>
      <w:r>
        <w:lastRenderedPageBreak/>
        <w:t>2% dari bruto atas sewa dan penghasilan lain sehubungan dengan penggunaan harta kecuali sewa tanah/bangunan</w:t>
      </w:r>
    </w:p>
    <w:p w:rsidR="007C7046" w:rsidRDefault="00097362" w:rsidP="001B55B3">
      <w:pPr>
        <w:pStyle w:val="ListParagraph"/>
        <w:numPr>
          <w:ilvl w:val="0"/>
          <w:numId w:val="17"/>
        </w:numPr>
        <w:spacing w:after="0"/>
        <w:ind w:left="1134"/>
        <w:jc w:val="both"/>
      </w:pPr>
      <w:r>
        <w:t>2% dari bruto atas imbalan jasa teknik, jasa manajemen, jasa konstruksi, jasa konsultan</w:t>
      </w:r>
    </w:p>
    <w:p w:rsidR="00097362" w:rsidRDefault="00097362" w:rsidP="001B55B3">
      <w:pPr>
        <w:pStyle w:val="ListParagraph"/>
        <w:numPr>
          <w:ilvl w:val="0"/>
          <w:numId w:val="17"/>
        </w:numPr>
        <w:spacing w:after="0"/>
        <w:ind w:left="1134"/>
        <w:jc w:val="both"/>
      </w:pPr>
      <w:r>
        <w:t>2%</w:t>
      </w:r>
      <w:r w:rsidR="00F2043C">
        <w:t xml:space="preserve"> dari bruto atas imbalan jasa lainnya</w:t>
      </w:r>
    </w:p>
    <w:p w:rsidR="00F2043C" w:rsidRDefault="0006397A" w:rsidP="001B55B3">
      <w:pPr>
        <w:pStyle w:val="ListParagraph"/>
        <w:numPr>
          <w:ilvl w:val="0"/>
          <w:numId w:val="17"/>
        </w:numPr>
        <w:spacing w:after="0"/>
        <w:ind w:left="1134"/>
        <w:jc w:val="both"/>
      </w:pPr>
      <w:r>
        <w:t>Kode MAP</w:t>
      </w:r>
      <w:r w:rsidR="00F2043C">
        <w:t xml:space="preserve"> atas pembayaran pajak ialah 411124</w:t>
      </w:r>
      <w:r>
        <w:t xml:space="preserve">  Jenis setoran 104</w:t>
      </w:r>
    </w:p>
    <w:p w:rsidR="0006397A" w:rsidRDefault="0006397A" w:rsidP="001B55B3">
      <w:pPr>
        <w:pStyle w:val="ListParagraph"/>
        <w:numPr>
          <w:ilvl w:val="0"/>
          <w:numId w:val="17"/>
        </w:numPr>
        <w:spacing w:after="0"/>
        <w:ind w:left="1134"/>
        <w:jc w:val="both"/>
      </w:pPr>
      <w:r>
        <w:t>Cara Perhitungan Jika memiliki NPWP adalah= Jumlah bruto x tariff PPh Pasal 23</w:t>
      </w:r>
    </w:p>
    <w:p w:rsidR="0006397A" w:rsidRDefault="0006397A" w:rsidP="001B55B3">
      <w:pPr>
        <w:pStyle w:val="ListParagraph"/>
        <w:numPr>
          <w:ilvl w:val="0"/>
          <w:numId w:val="17"/>
        </w:numPr>
        <w:spacing w:after="0"/>
        <w:ind w:left="1134"/>
        <w:jc w:val="both"/>
      </w:pPr>
      <w:r>
        <w:t>Jika tidak memiliki NPWP maka perhitungannya 100% lebih tinggi</w:t>
      </w:r>
    </w:p>
    <w:p w:rsidR="007E4625" w:rsidRDefault="0006397A" w:rsidP="001B55B3">
      <w:pPr>
        <w:pStyle w:val="ListParagraph"/>
        <w:numPr>
          <w:ilvl w:val="0"/>
          <w:numId w:val="27"/>
        </w:numPr>
        <w:spacing w:after="0"/>
        <w:jc w:val="both"/>
      </w:pPr>
      <w:r>
        <w:t xml:space="preserve">Sewa atas lahan dikenakan PPh Final Pasal 4 Ayat 2 sebesar 10% dari jumlah persewaan baik yang menyewakan wajib pajak orang pribadi atau badan. </w:t>
      </w:r>
      <w:r w:rsidR="00FF4A43">
        <w:t xml:space="preserve">Kode MAP untuk PPh Pasal 4 ayat 2 adalah 411128 dengan Jenis setoran 403 atas jasa sewa. </w:t>
      </w:r>
      <w:r>
        <w:t xml:space="preserve">Objek pajak PPh Pasal 4 ayat 2 ialah </w:t>
      </w:r>
      <w:r w:rsidR="00FF4A43">
        <w:t>sewa tanah, dan/atau bangunan berupa tanah, rumah, rusun, apartemen, kondominium, gedung perkantoran, gedung pertemuan, rumah kantor, toko, rumah toko, gudang, bangunan industry.</w:t>
      </w:r>
    </w:p>
    <w:p w:rsidR="00FF4A43" w:rsidRDefault="00FF4A43" w:rsidP="001B55B3">
      <w:pPr>
        <w:pStyle w:val="ListParagraph"/>
        <w:numPr>
          <w:ilvl w:val="0"/>
          <w:numId w:val="27"/>
        </w:numPr>
        <w:spacing w:after="0"/>
        <w:jc w:val="both"/>
      </w:pPr>
      <w:r>
        <w:t xml:space="preserve">Objek pajak yang </w:t>
      </w:r>
      <w:r w:rsidRPr="00FF4A43">
        <w:rPr>
          <w:b/>
        </w:rPr>
        <w:t>dikecualikan</w:t>
      </w:r>
      <w:r>
        <w:t xml:space="preserve"> dari PPh 23 maupun PPh Pasal 4 Ayat 2 ialah sewa ruang pertemuan di hotel atau jasa catering hotel tidak dikenakan pajak.</w:t>
      </w:r>
    </w:p>
    <w:p w:rsidR="00551FD0" w:rsidRDefault="00551FD0" w:rsidP="00551FD0">
      <w:pPr>
        <w:spacing w:after="0"/>
        <w:jc w:val="both"/>
      </w:pPr>
    </w:p>
    <w:p w:rsidR="00551FD0" w:rsidRDefault="00551FD0" w:rsidP="00551FD0">
      <w:pPr>
        <w:spacing w:after="0"/>
        <w:jc w:val="both"/>
      </w:pPr>
    </w:p>
    <w:p w:rsidR="00551FD0" w:rsidRDefault="00551FD0" w:rsidP="00551FD0">
      <w:pPr>
        <w:spacing w:after="0"/>
        <w:jc w:val="both"/>
      </w:pPr>
      <w:r>
        <w:t>Q&amp;A</w:t>
      </w:r>
    </w:p>
    <w:p w:rsidR="00551FD0" w:rsidRDefault="00551FD0" w:rsidP="00B67AE0">
      <w:pPr>
        <w:pStyle w:val="ListParagraph"/>
        <w:numPr>
          <w:ilvl w:val="0"/>
          <w:numId w:val="40"/>
        </w:numPr>
        <w:spacing w:after="0"/>
        <w:ind w:left="426"/>
        <w:jc w:val="both"/>
      </w:pPr>
      <w:r>
        <w:t xml:space="preserve">Apakah Peneliti pada saat melaksanakan perjalanan </w:t>
      </w:r>
      <w:proofErr w:type="gramStart"/>
      <w:r>
        <w:t>dinas</w:t>
      </w:r>
      <w:proofErr w:type="gramEnd"/>
      <w:r>
        <w:t xml:space="preserve"> boleh membayar sewa kendaraan??</w:t>
      </w:r>
    </w:p>
    <w:p w:rsidR="00551FD0" w:rsidRDefault="00551FD0" w:rsidP="00B67AE0">
      <w:pPr>
        <w:pStyle w:val="ListParagraph"/>
        <w:spacing w:after="0"/>
        <w:ind w:left="426"/>
        <w:jc w:val="both"/>
      </w:pPr>
      <w:r>
        <w:t xml:space="preserve">A: Tidak boleh bagi perjalanan dinas dalam kota (baik kurang dari 8 jam atau lebih dari 8 jam) dikarenakan berdasarkan PMK 113 tahun 2012 bahwa sewa kendaraan diperuntukkan bagi pejabat Negara. Sewa dapat dibayarkan bagi perjalanan </w:t>
      </w:r>
      <w:proofErr w:type="gramStart"/>
      <w:r>
        <w:t>dinas</w:t>
      </w:r>
      <w:proofErr w:type="gramEnd"/>
      <w:r>
        <w:t xml:space="preserve"> luar kota dengan memperhatikan prinsip t</w:t>
      </w:r>
      <w:r w:rsidR="00B67AE0">
        <w:t>ingkat urgensi yang tinggi,</w:t>
      </w:r>
      <w:r>
        <w:t xml:space="preserve"> tidak disediakan kendaraan dina</w:t>
      </w:r>
      <w:r w:rsidR="00B67AE0">
        <w:t>s dari universitas masing-masing, dan tidak dipergunakan secara rutin.</w:t>
      </w:r>
    </w:p>
    <w:p w:rsidR="00B67AE0" w:rsidRDefault="00B67AE0" w:rsidP="00B67AE0">
      <w:pPr>
        <w:spacing w:after="0"/>
        <w:ind w:left="426"/>
        <w:jc w:val="both"/>
      </w:pPr>
    </w:p>
    <w:p w:rsidR="00B67AE0" w:rsidRDefault="00B67AE0" w:rsidP="00B67AE0">
      <w:pPr>
        <w:pStyle w:val="ListParagraph"/>
        <w:numPr>
          <w:ilvl w:val="0"/>
          <w:numId w:val="40"/>
        </w:numPr>
        <w:spacing w:after="0"/>
        <w:ind w:left="426"/>
        <w:jc w:val="both"/>
      </w:pPr>
      <w:r>
        <w:t>Apakah sewa dapat dibayarkan kepada orang pribadi?</w:t>
      </w:r>
    </w:p>
    <w:p w:rsidR="00B67AE0" w:rsidRDefault="00B67AE0" w:rsidP="00B67AE0">
      <w:pPr>
        <w:pStyle w:val="ListParagraph"/>
        <w:spacing w:after="0"/>
        <w:ind w:left="426"/>
        <w:jc w:val="both"/>
      </w:pPr>
      <w:r>
        <w:t>A: tidak, PMK 113 Tahun 2012 menyebutkan bahwa sewa kendaraan dibayarkan kepada badan hukum yang sah dengan dilengkapi bukti penunjang.</w:t>
      </w:r>
    </w:p>
    <w:p w:rsidR="00B67AE0" w:rsidRDefault="00B67AE0" w:rsidP="00B67AE0">
      <w:pPr>
        <w:pStyle w:val="ListParagraph"/>
        <w:spacing w:after="0"/>
        <w:ind w:left="426"/>
        <w:jc w:val="both"/>
      </w:pPr>
    </w:p>
    <w:p w:rsidR="00884225" w:rsidRDefault="00884225" w:rsidP="00B67AE0">
      <w:pPr>
        <w:spacing w:after="0"/>
        <w:ind w:left="426"/>
        <w:jc w:val="both"/>
      </w:pPr>
    </w:p>
    <w:p w:rsidR="00884225" w:rsidRDefault="00884225" w:rsidP="00884225">
      <w:pPr>
        <w:spacing w:after="0"/>
        <w:jc w:val="both"/>
      </w:pPr>
    </w:p>
    <w:p w:rsidR="00884225" w:rsidRDefault="00884225" w:rsidP="00884225">
      <w:pPr>
        <w:spacing w:after="0"/>
        <w:jc w:val="both"/>
      </w:pPr>
    </w:p>
    <w:p w:rsidR="00884225" w:rsidRDefault="00884225" w:rsidP="00884225">
      <w:pPr>
        <w:spacing w:after="0"/>
        <w:jc w:val="both"/>
      </w:pPr>
    </w:p>
    <w:p w:rsidR="00884225" w:rsidRDefault="00884225" w:rsidP="00884225">
      <w:pPr>
        <w:spacing w:after="0"/>
        <w:jc w:val="both"/>
      </w:pPr>
    </w:p>
    <w:p w:rsidR="00884225" w:rsidRDefault="00884225" w:rsidP="00884225">
      <w:pPr>
        <w:spacing w:after="0"/>
        <w:jc w:val="both"/>
      </w:pPr>
    </w:p>
    <w:p w:rsidR="00884225" w:rsidRDefault="00884225" w:rsidP="00884225">
      <w:pPr>
        <w:spacing w:after="0"/>
        <w:jc w:val="both"/>
      </w:pPr>
    </w:p>
    <w:p w:rsidR="00884225" w:rsidRDefault="00884225" w:rsidP="00884225">
      <w:pPr>
        <w:spacing w:after="0"/>
        <w:jc w:val="both"/>
      </w:pPr>
    </w:p>
    <w:p w:rsidR="00884225" w:rsidRDefault="00884225" w:rsidP="00884225">
      <w:pPr>
        <w:spacing w:after="0"/>
        <w:jc w:val="both"/>
      </w:pPr>
    </w:p>
    <w:p w:rsidR="00884225" w:rsidRDefault="00884225" w:rsidP="00884225">
      <w:pPr>
        <w:spacing w:after="0"/>
        <w:jc w:val="both"/>
      </w:pPr>
    </w:p>
    <w:p w:rsidR="00884225" w:rsidRDefault="00884225" w:rsidP="00884225">
      <w:pPr>
        <w:spacing w:after="0"/>
        <w:jc w:val="both"/>
      </w:pPr>
    </w:p>
    <w:p w:rsidR="00884225" w:rsidRDefault="00884225" w:rsidP="00884225">
      <w:pPr>
        <w:spacing w:after="0"/>
        <w:jc w:val="both"/>
      </w:pPr>
    </w:p>
    <w:p w:rsidR="00884225" w:rsidRDefault="00884225" w:rsidP="00884225">
      <w:pPr>
        <w:spacing w:after="0"/>
        <w:jc w:val="both"/>
      </w:pPr>
    </w:p>
    <w:p w:rsidR="00884225" w:rsidRDefault="00884225" w:rsidP="00884225">
      <w:pPr>
        <w:spacing w:after="0"/>
        <w:jc w:val="both"/>
      </w:pPr>
    </w:p>
    <w:p w:rsidR="009C4B15" w:rsidRDefault="009C4B15" w:rsidP="00884225">
      <w:pPr>
        <w:spacing w:after="0"/>
        <w:jc w:val="both"/>
      </w:pPr>
    </w:p>
    <w:p w:rsidR="00884225" w:rsidRPr="00153274" w:rsidRDefault="00884225" w:rsidP="00884225">
      <w:pPr>
        <w:spacing w:after="0"/>
        <w:jc w:val="both"/>
        <w:rPr>
          <w:b/>
        </w:rPr>
      </w:pPr>
      <w:r w:rsidRPr="00153274">
        <w:rPr>
          <w:b/>
        </w:rPr>
        <w:lastRenderedPageBreak/>
        <w:t xml:space="preserve">Biaya Konsumsi </w:t>
      </w:r>
    </w:p>
    <w:p w:rsidR="00884225" w:rsidRPr="00153274" w:rsidRDefault="00884225" w:rsidP="00884225">
      <w:pPr>
        <w:spacing w:after="0"/>
        <w:jc w:val="both"/>
        <w:rPr>
          <w:b/>
        </w:rPr>
      </w:pPr>
      <w:proofErr w:type="gramStart"/>
      <w:r w:rsidRPr="00153274">
        <w:rPr>
          <w:b/>
        </w:rPr>
        <w:t>a</w:t>
      </w:r>
      <w:proofErr w:type="gramEnd"/>
      <w:r w:rsidRPr="00153274">
        <w:rPr>
          <w:b/>
        </w:rPr>
        <w:t>. Dasar Hukum</w:t>
      </w:r>
    </w:p>
    <w:p w:rsidR="002D5DA9" w:rsidRDefault="002D5DA9" w:rsidP="001B55B3">
      <w:pPr>
        <w:pStyle w:val="ListParagraph"/>
        <w:numPr>
          <w:ilvl w:val="0"/>
          <w:numId w:val="29"/>
        </w:numPr>
        <w:spacing w:after="0"/>
        <w:jc w:val="both"/>
      </w:pPr>
      <w:r w:rsidRPr="001F1CAE">
        <w:t>PMK 49 Tahun 2017 Tentang Standar Biaya Masukkan Tahun anggaran 2018</w:t>
      </w:r>
    </w:p>
    <w:p w:rsidR="002D5DA9" w:rsidRDefault="002D5DA9" w:rsidP="001B55B3">
      <w:pPr>
        <w:pStyle w:val="ListParagraph"/>
        <w:numPr>
          <w:ilvl w:val="0"/>
          <w:numId w:val="29"/>
        </w:numPr>
        <w:spacing w:after="0"/>
        <w:jc w:val="both"/>
      </w:pPr>
      <w:r>
        <w:t>UU 36 Tahun 2008 Tentang Pajak Penghasilan, beserta aturan turunannya</w:t>
      </w:r>
    </w:p>
    <w:p w:rsidR="00573944" w:rsidRDefault="00573944" w:rsidP="00573944">
      <w:pPr>
        <w:pStyle w:val="ListParagraph"/>
        <w:spacing w:after="0"/>
        <w:jc w:val="both"/>
      </w:pPr>
    </w:p>
    <w:p w:rsidR="002D5DA9" w:rsidRPr="00153274" w:rsidRDefault="002D5DA9" w:rsidP="002D5DA9">
      <w:pPr>
        <w:spacing w:after="0"/>
        <w:jc w:val="both"/>
        <w:rPr>
          <w:b/>
        </w:rPr>
      </w:pPr>
      <w:r w:rsidRPr="00153274">
        <w:rPr>
          <w:b/>
        </w:rPr>
        <w:t>b. Penjelasan</w:t>
      </w:r>
    </w:p>
    <w:p w:rsidR="002D5DA9" w:rsidRDefault="002D5DA9" w:rsidP="002D5DA9">
      <w:pPr>
        <w:jc w:val="both"/>
      </w:pPr>
      <w:r w:rsidRPr="002D5DA9">
        <w:t>Satuan biaya konsumsi rapat merupakan satuan biaya yang digunakan</w:t>
      </w:r>
      <w:r>
        <w:t xml:space="preserve"> </w:t>
      </w:r>
      <w:r w:rsidRPr="002D5DA9">
        <w:t>per</w:t>
      </w:r>
      <w:r>
        <w:t>encanaan kebutuhan biaya pengad</w:t>
      </w:r>
      <w:r w:rsidRPr="002D5DA9">
        <w:t xml:space="preserve">aan makan dan kudapan. </w:t>
      </w:r>
      <w:r>
        <w:t>T</w:t>
      </w:r>
      <w:r w:rsidRPr="002D5DA9">
        <w:t>ermasuk minuman untuk rapat/ pertemua</w:t>
      </w:r>
      <w:r>
        <w:t>n baik un</w:t>
      </w:r>
      <w:r w:rsidRPr="002D5DA9">
        <w:t>tuk rapat koordinasi</w:t>
      </w:r>
      <w:r>
        <w:t xml:space="preserve"> </w:t>
      </w:r>
      <w:r w:rsidRPr="002D5DA9">
        <w:t>maupun untuk rapat biasa</w:t>
      </w:r>
      <w:r>
        <w:t xml:space="preserve">. Besaran harga rapat snack dan minuman yang tertuang pada SBM tergantung pada </w:t>
      </w:r>
      <w:r w:rsidR="00573944">
        <w:t xml:space="preserve">provinsi tempat terselenggaranya kegiatan rapat. Berikut contoh besaran nilai rapat untuk daerah Jawa Timur. </w:t>
      </w:r>
    </w:p>
    <w:p w:rsidR="00573944" w:rsidRDefault="00573944" w:rsidP="002D5DA9">
      <w:pPr>
        <w:jc w:val="both"/>
      </w:pPr>
      <w:r w:rsidRPr="00573944">
        <w:rPr>
          <w:noProof/>
        </w:rPr>
        <w:drawing>
          <wp:inline distT="0" distB="0" distL="0" distR="0" wp14:anchorId="1CE8AAD6" wp14:editId="24EEA1E5">
            <wp:extent cx="4889500" cy="952826"/>
            <wp:effectExtent l="0" t="0" r="635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a:stretch>
                      <a:fillRect/>
                    </a:stretch>
                  </pic:blipFill>
                  <pic:spPr>
                    <a:xfrm>
                      <a:off x="0" y="0"/>
                      <a:ext cx="4889500" cy="952826"/>
                    </a:xfrm>
                    <a:prstGeom prst="rect">
                      <a:avLst/>
                    </a:prstGeom>
                  </pic:spPr>
                </pic:pic>
              </a:graphicData>
            </a:graphic>
          </wp:inline>
        </w:drawing>
      </w:r>
    </w:p>
    <w:p w:rsidR="00573944" w:rsidRPr="00153274" w:rsidRDefault="00573944" w:rsidP="00573944">
      <w:pPr>
        <w:spacing w:after="0"/>
        <w:jc w:val="both"/>
        <w:rPr>
          <w:b/>
        </w:rPr>
      </w:pPr>
      <w:proofErr w:type="gramStart"/>
      <w:r w:rsidRPr="00153274">
        <w:rPr>
          <w:b/>
        </w:rPr>
        <w:t>c</w:t>
      </w:r>
      <w:proofErr w:type="gramEnd"/>
      <w:r w:rsidRPr="00153274">
        <w:rPr>
          <w:b/>
        </w:rPr>
        <w:t>. Syarat Pertanggungjawaban</w:t>
      </w:r>
    </w:p>
    <w:p w:rsidR="00573944" w:rsidRDefault="00573944" w:rsidP="00573944">
      <w:pPr>
        <w:jc w:val="both"/>
      </w:pPr>
      <w:r>
        <w:t>Setiap belanja konsumsi yang dibayarkan menggunakan anggaran penelitian dan pengabdian masyarakat, wajib mengumpulkan dokumen berikut:</w:t>
      </w:r>
    </w:p>
    <w:p w:rsidR="00573944" w:rsidRDefault="00573944" w:rsidP="001B55B3">
      <w:pPr>
        <w:pStyle w:val="ListParagraph"/>
        <w:numPr>
          <w:ilvl w:val="0"/>
          <w:numId w:val="30"/>
        </w:numPr>
        <w:jc w:val="both"/>
      </w:pPr>
      <w:r>
        <w:t>Bukti bayar yang sah dari vendor dilengkapi dengan stempel basah, dan tandatangan dari pemilik vendor, Materai (Transaksi Rp250.000 s.d Rp1.000.000,00 dikenakan materai Rp3.000,00</w:t>
      </w:r>
      <w:r w:rsidR="00153274">
        <w:t xml:space="preserve"> dan Transaksi diatas Rp1.000.000 dikenakan bea materai Rp6.000,00)</w:t>
      </w:r>
    </w:p>
    <w:p w:rsidR="00573944" w:rsidRDefault="00153274" w:rsidP="001B55B3">
      <w:pPr>
        <w:pStyle w:val="ListParagraph"/>
        <w:numPr>
          <w:ilvl w:val="0"/>
          <w:numId w:val="30"/>
        </w:numPr>
        <w:jc w:val="both"/>
      </w:pPr>
      <w:r>
        <w:t>Undangan rapat</w:t>
      </w:r>
    </w:p>
    <w:p w:rsidR="00153274" w:rsidRDefault="00153274" w:rsidP="001B55B3">
      <w:pPr>
        <w:pStyle w:val="ListParagraph"/>
        <w:numPr>
          <w:ilvl w:val="0"/>
          <w:numId w:val="30"/>
        </w:numPr>
        <w:jc w:val="both"/>
      </w:pPr>
      <w:r>
        <w:t>Notulensi rapat</w:t>
      </w:r>
    </w:p>
    <w:p w:rsidR="00153274" w:rsidRDefault="00153274" w:rsidP="001B55B3">
      <w:pPr>
        <w:pStyle w:val="ListParagraph"/>
        <w:numPr>
          <w:ilvl w:val="0"/>
          <w:numId w:val="30"/>
        </w:numPr>
        <w:jc w:val="both"/>
      </w:pPr>
      <w:r>
        <w:t xml:space="preserve">Daftar Hadir </w:t>
      </w:r>
    </w:p>
    <w:p w:rsidR="00153274" w:rsidRDefault="00153274" w:rsidP="00153274">
      <w:pPr>
        <w:spacing w:after="0"/>
        <w:jc w:val="both"/>
      </w:pPr>
      <w:r>
        <w:t xml:space="preserve">Catatan: </w:t>
      </w:r>
    </w:p>
    <w:p w:rsidR="00153274" w:rsidRDefault="00153274" w:rsidP="001B55B3">
      <w:pPr>
        <w:pStyle w:val="ListParagraph"/>
        <w:numPr>
          <w:ilvl w:val="0"/>
          <w:numId w:val="31"/>
        </w:numPr>
        <w:spacing w:after="0"/>
        <w:jc w:val="both"/>
      </w:pPr>
      <w:r>
        <w:t>Biaya Konsumsi terkait perjalanan dinas tidak boleh di bebankan apabila penerima perjalanan dinas memperoleh uang harian</w:t>
      </w:r>
    </w:p>
    <w:p w:rsidR="00153274" w:rsidRDefault="00153274" w:rsidP="001B55B3">
      <w:pPr>
        <w:pStyle w:val="ListParagraph"/>
        <w:numPr>
          <w:ilvl w:val="0"/>
          <w:numId w:val="31"/>
        </w:numPr>
        <w:spacing w:after="0"/>
        <w:jc w:val="both"/>
      </w:pPr>
      <w:r>
        <w:t>Biaya konsumsi yang tercantum dalam SBM merupakan batas tertinggi sehingga tidak boleh dilampaui</w:t>
      </w:r>
    </w:p>
    <w:p w:rsidR="000802C9" w:rsidRDefault="000802C9" w:rsidP="000802C9">
      <w:pPr>
        <w:pStyle w:val="ListParagraph"/>
        <w:spacing w:after="0"/>
        <w:jc w:val="both"/>
      </w:pPr>
    </w:p>
    <w:p w:rsidR="000802C9" w:rsidRDefault="000802C9" w:rsidP="000802C9">
      <w:pPr>
        <w:spacing w:after="0"/>
        <w:jc w:val="both"/>
        <w:rPr>
          <w:b/>
        </w:rPr>
      </w:pPr>
      <w:r w:rsidRPr="000802C9">
        <w:rPr>
          <w:b/>
        </w:rPr>
        <w:t>d. Pajak yang terkait</w:t>
      </w:r>
    </w:p>
    <w:p w:rsidR="000802C9" w:rsidRPr="000802C9" w:rsidRDefault="000802C9" w:rsidP="000802C9">
      <w:pPr>
        <w:spacing w:after="0"/>
        <w:jc w:val="both"/>
      </w:pPr>
      <w:r>
        <w:t xml:space="preserve">Pajak atas jasa konsumsi dibebaskan dari Pajak PPN. Akan tetapi, dikenakan PPh 23 apabila menggunakan Jasa Catering dimana konsumsi yang digunakan berupa </w:t>
      </w:r>
      <w:r w:rsidRPr="000802C9">
        <w:rPr>
          <w:b/>
        </w:rPr>
        <w:t>prasmanan</w:t>
      </w:r>
      <w:r>
        <w:t xml:space="preserve">. </w:t>
      </w:r>
      <w:r w:rsidR="00E60E9F">
        <w:t xml:space="preserve">Akan tetapi, jika kegiatan dilaksanakan dihotel maka tidak dikenakan Pajak PPh 23. </w:t>
      </w:r>
      <w:r>
        <w:t xml:space="preserve">Besaran Pajak yang dikenakan adalah 2% dari Jasa Catering. Kode MAP atas pembayaran pajak ialah </w:t>
      </w:r>
      <w:proofErr w:type="gramStart"/>
      <w:r>
        <w:t>411124  Jenis</w:t>
      </w:r>
      <w:proofErr w:type="gramEnd"/>
      <w:r>
        <w:t xml:space="preserve"> setoran 104.</w:t>
      </w:r>
    </w:p>
    <w:p w:rsidR="009D2152" w:rsidRDefault="009D2152" w:rsidP="00AF77DA"/>
    <w:p w:rsidR="00AF77DA" w:rsidRDefault="00AF77DA" w:rsidP="00AF77DA"/>
    <w:p w:rsidR="00F339AD" w:rsidRDefault="00F339AD" w:rsidP="00AF77DA"/>
    <w:p w:rsidR="00CE3229" w:rsidRDefault="00EA55B6" w:rsidP="00CE3229">
      <w:pPr>
        <w:spacing w:after="0"/>
        <w:jc w:val="both"/>
        <w:rPr>
          <w:rFonts w:cstheme="minorHAnsi"/>
          <w:b/>
        </w:rPr>
      </w:pPr>
      <w:r>
        <w:rPr>
          <w:rFonts w:cstheme="minorHAnsi"/>
          <w:b/>
        </w:rPr>
        <w:lastRenderedPageBreak/>
        <w:t>Belanja Barang Habis Pakai dan Peralatan Penunjang</w:t>
      </w:r>
    </w:p>
    <w:p w:rsidR="009C4B15" w:rsidRPr="00367FFB" w:rsidRDefault="009C4B15" w:rsidP="009C4B15">
      <w:pPr>
        <w:spacing w:after="0"/>
        <w:jc w:val="both"/>
        <w:rPr>
          <w:b/>
        </w:rPr>
      </w:pPr>
      <w:proofErr w:type="gramStart"/>
      <w:r w:rsidRPr="00367FFB">
        <w:rPr>
          <w:b/>
        </w:rPr>
        <w:t>a</w:t>
      </w:r>
      <w:proofErr w:type="gramEnd"/>
      <w:r w:rsidRPr="00367FFB">
        <w:rPr>
          <w:b/>
        </w:rPr>
        <w:t>. Dasar Aturan</w:t>
      </w:r>
    </w:p>
    <w:p w:rsidR="009C4B15" w:rsidRDefault="00962E01" w:rsidP="001B55B3">
      <w:pPr>
        <w:pStyle w:val="ListParagraph"/>
        <w:numPr>
          <w:ilvl w:val="0"/>
          <w:numId w:val="32"/>
        </w:numPr>
        <w:spacing w:after="0"/>
        <w:jc w:val="both"/>
      </w:pPr>
      <w:r w:rsidRPr="001F1CAE">
        <w:t>PMK 49 Tahun 2017 Tentang Standar Biaya Masukkan Tahun anggaran 2018</w:t>
      </w:r>
    </w:p>
    <w:p w:rsidR="00962E01" w:rsidRDefault="000C2983" w:rsidP="001B55B3">
      <w:pPr>
        <w:pStyle w:val="ListParagraph"/>
        <w:numPr>
          <w:ilvl w:val="0"/>
          <w:numId w:val="32"/>
        </w:numPr>
        <w:spacing w:after="0"/>
        <w:jc w:val="both"/>
      </w:pPr>
      <w:r>
        <w:t>PMK No 181 Tahun 2016 tentang Penatausahaan Barang Milik Negara</w:t>
      </w:r>
    </w:p>
    <w:p w:rsidR="000C2983" w:rsidRDefault="000C2983" w:rsidP="001B55B3">
      <w:pPr>
        <w:pStyle w:val="ListParagraph"/>
        <w:numPr>
          <w:ilvl w:val="0"/>
          <w:numId w:val="32"/>
        </w:numPr>
        <w:spacing w:after="0"/>
        <w:jc w:val="both"/>
      </w:pPr>
      <w:r>
        <w:t>Peraturan Pemerintah No 16 Tahun 2018 tentang Pengadaan Barang/Jasa Pemerintah</w:t>
      </w:r>
    </w:p>
    <w:p w:rsidR="00E10FE8" w:rsidRDefault="00E10FE8" w:rsidP="001B55B3">
      <w:pPr>
        <w:pStyle w:val="ListParagraph"/>
        <w:numPr>
          <w:ilvl w:val="0"/>
          <w:numId w:val="32"/>
        </w:numPr>
        <w:spacing w:after="0"/>
        <w:jc w:val="both"/>
      </w:pPr>
      <w:r>
        <w:t>PMK 101/PMK.02/2011 tentang Klasifikasi Anggaran</w:t>
      </w:r>
    </w:p>
    <w:p w:rsidR="00EA55B6" w:rsidRDefault="00193836" w:rsidP="001B55B3">
      <w:pPr>
        <w:pStyle w:val="ListParagraph"/>
        <w:numPr>
          <w:ilvl w:val="0"/>
          <w:numId w:val="32"/>
        </w:numPr>
        <w:spacing w:after="0"/>
        <w:jc w:val="both"/>
      </w:pPr>
      <w:r>
        <w:t>PMK 190 tahun 2012 tentang Tatacara pembayaran dalam rangka Pelaksanaan APBN</w:t>
      </w:r>
    </w:p>
    <w:p w:rsidR="00E60E9F" w:rsidRDefault="00E60E9F" w:rsidP="00E60E9F">
      <w:pPr>
        <w:pStyle w:val="ListParagraph"/>
        <w:spacing w:after="0"/>
        <w:jc w:val="both"/>
      </w:pPr>
    </w:p>
    <w:p w:rsidR="00EA55B6" w:rsidRPr="0009419A" w:rsidRDefault="00EA55B6" w:rsidP="00EA55B6">
      <w:pPr>
        <w:spacing w:after="0"/>
        <w:jc w:val="both"/>
        <w:rPr>
          <w:b/>
        </w:rPr>
      </w:pPr>
      <w:r w:rsidRPr="0009419A">
        <w:rPr>
          <w:b/>
        </w:rPr>
        <w:t>b. Penjelasan</w:t>
      </w:r>
    </w:p>
    <w:p w:rsidR="00EA55B6" w:rsidRDefault="00E10FE8" w:rsidP="00EA55B6">
      <w:pPr>
        <w:spacing w:after="0"/>
        <w:jc w:val="both"/>
      </w:pPr>
      <w:r>
        <w:t>Belanja Peralatan Penunjang, b</w:t>
      </w:r>
      <w:r w:rsidR="00EA55B6">
        <w:t xml:space="preserve">erdasarkan PMK No 181 Tahun 2016 </w:t>
      </w:r>
      <w:r>
        <w:t>merupakan belanja yang menimbulkan aset tetap dengan harga permasing-masing barang diatas Rp1.000.000</w:t>
      </w:r>
      <w:proofErr w:type="gramStart"/>
      <w:r>
        <w:t>,00</w:t>
      </w:r>
      <w:proofErr w:type="gramEnd"/>
      <w:r>
        <w:t xml:space="preserve"> termasuk didalamnya merupakan belanja pembuatan program yang terklasifikasi menjadi Aset tak berwujud.</w:t>
      </w:r>
    </w:p>
    <w:p w:rsidR="00E10FE8" w:rsidRDefault="00E10FE8" w:rsidP="00EA55B6">
      <w:pPr>
        <w:spacing w:after="0"/>
        <w:jc w:val="both"/>
      </w:pPr>
      <w:r>
        <w:t>Belanja Barang habis merupakan belanja yang dipergunakan untuk pemenuhan operasional dasar suatu penelitian at</w:t>
      </w:r>
      <w:r w:rsidR="006E4FF0">
        <w:t>au pengabdian kepada masyarakat. Contohnya:</w:t>
      </w:r>
    </w:p>
    <w:p w:rsidR="00EE5824" w:rsidRDefault="00A05557" w:rsidP="001B55B3">
      <w:pPr>
        <w:pStyle w:val="ListParagraph"/>
        <w:numPr>
          <w:ilvl w:val="0"/>
          <w:numId w:val="33"/>
        </w:numPr>
        <w:spacing w:after="0"/>
        <w:jc w:val="both"/>
      </w:pPr>
      <w:r>
        <w:t>Belanja ATK dan habis pakai lainnya</w:t>
      </w:r>
    </w:p>
    <w:p w:rsidR="00A05557" w:rsidRDefault="00A05557" w:rsidP="001B55B3">
      <w:pPr>
        <w:pStyle w:val="ListParagraph"/>
        <w:numPr>
          <w:ilvl w:val="0"/>
          <w:numId w:val="33"/>
        </w:numPr>
        <w:spacing w:after="0"/>
        <w:jc w:val="both"/>
      </w:pPr>
      <w:r>
        <w:t>Belanja Penggandaan</w:t>
      </w:r>
    </w:p>
    <w:p w:rsidR="00A05557" w:rsidRDefault="00A05557" w:rsidP="001B55B3">
      <w:pPr>
        <w:pStyle w:val="ListParagraph"/>
        <w:numPr>
          <w:ilvl w:val="0"/>
          <w:numId w:val="33"/>
        </w:numPr>
        <w:spacing w:after="0"/>
        <w:jc w:val="both"/>
      </w:pPr>
      <w:r>
        <w:t>Belanja Telekomunikasi (Internet dan telephone)</w:t>
      </w:r>
    </w:p>
    <w:p w:rsidR="00A05557" w:rsidRDefault="00A05557" w:rsidP="001B55B3">
      <w:pPr>
        <w:pStyle w:val="ListParagraph"/>
        <w:numPr>
          <w:ilvl w:val="0"/>
          <w:numId w:val="33"/>
        </w:numPr>
        <w:spacing w:after="0"/>
        <w:jc w:val="both"/>
      </w:pPr>
      <w:r>
        <w:t>Dll</w:t>
      </w:r>
    </w:p>
    <w:p w:rsidR="00367FFB" w:rsidRDefault="00A05557" w:rsidP="00A05557">
      <w:pPr>
        <w:spacing w:after="0"/>
        <w:jc w:val="both"/>
      </w:pPr>
      <w:r>
        <w:t>Belanja peralatan penunjang dan belanja barang habis pakai besaran harga satuan tidak tercantum didalam SBM (Standar biaya masukan) sehingga besaran satuan yang dikeluarkan adalah sesuai dengan riil transaksi antara peneliti/pengabdi dengan vendor.</w:t>
      </w:r>
    </w:p>
    <w:p w:rsidR="00E60E9F" w:rsidRDefault="00E60E9F" w:rsidP="00A05557">
      <w:pPr>
        <w:spacing w:after="0"/>
        <w:jc w:val="both"/>
      </w:pPr>
    </w:p>
    <w:p w:rsidR="00367FFB" w:rsidRPr="0071271D" w:rsidRDefault="00367FFB" w:rsidP="00A05557">
      <w:pPr>
        <w:spacing w:after="0"/>
        <w:jc w:val="both"/>
        <w:rPr>
          <w:b/>
        </w:rPr>
      </w:pPr>
      <w:proofErr w:type="gramStart"/>
      <w:r w:rsidRPr="0071271D">
        <w:rPr>
          <w:b/>
        </w:rPr>
        <w:t>c</w:t>
      </w:r>
      <w:proofErr w:type="gramEnd"/>
      <w:r w:rsidRPr="0071271D">
        <w:rPr>
          <w:b/>
        </w:rPr>
        <w:t>. Syarat Pertanggungjawaban</w:t>
      </w:r>
    </w:p>
    <w:p w:rsidR="00367FFB" w:rsidRDefault="00367FFB" w:rsidP="00367FFB">
      <w:pPr>
        <w:jc w:val="both"/>
      </w:pPr>
      <w:r>
        <w:t xml:space="preserve">Setiap belanja </w:t>
      </w:r>
      <w:r w:rsidR="0071271D">
        <w:t>barang habis pakai dan peral</w:t>
      </w:r>
      <w:r>
        <w:t>atan penunjang yang dibayarkan menggunakan anggaran penelitian dan pengabdian masyarakat, wajib mengumpulkan dokumen berikut:</w:t>
      </w:r>
    </w:p>
    <w:p w:rsidR="00AF77DA" w:rsidRDefault="00367FFB" w:rsidP="001B55B3">
      <w:pPr>
        <w:pStyle w:val="ListParagraph"/>
        <w:numPr>
          <w:ilvl w:val="0"/>
          <w:numId w:val="34"/>
        </w:numPr>
        <w:jc w:val="both"/>
      </w:pPr>
      <w:r>
        <w:t>Kuitansi sah yang diperoleh dari vendor dilengkapi dengan stempel basah, dan tandatangan dari pemilik vendor, Materai (Transaksi Rp250.000 s.d Rp1.000.000</w:t>
      </w:r>
      <w:proofErr w:type="gramStart"/>
      <w:r>
        <w:t>,00</w:t>
      </w:r>
      <w:proofErr w:type="gramEnd"/>
      <w:r>
        <w:t xml:space="preserve"> dikenakan materai Rp3.000,00 dan Transaksi diatas Rp1.000.000 dikenakan bea materai Rp6.000,00).</w:t>
      </w:r>
      <w:r w:rsidR="00193836">
        <w:t xml:space="preserve"> </w:t>
      </w:r>
    </w:p>
    <w:p w:rsidR="00193836" w:rsidRDefault="00193836" w:rsidP="00AF77DA">
      <w:pPr>
        <w:pStyle w:val="ListParagraph"/>
        <w:jc w:val="both"/>
      </w:pPr>
      <w:r>
        <w:t xml:space="preserve">Apabila peneliti/pelaksana pengabdi </w:t>
      </w:r>
      <w:r w:rsidRPr="00E60E9F">
        <w:rPr>
          <w:b/>
        </w:rPr>
        <w:t>tidak memperoleh kuitansi dari vendor</w:t>
      </w:r>
      <w:r>
        <w:t xml:space="preserve"> dikarenakan vendor yang digunakan termasuk usaha kecil maka peneliti/pengabdi diperbolehkan untuk membuat kuitansi tersendiri dilampiri bukti</w:t>
      </w:r>
      <w:r w:rsidR="00AF77DA">
        <w:t xml:space="preserve"> dari UKM/Vendor</w:t>
      </w:r>
      <w:r>
        <w:t xml:space="preserve"> tersebut</w:t>
      </w:r>
      <w:r w:rsidR="00E60E9F">
        <w:t>. Kuitansi tersebut tidak perlu dilampiri materai dan tidak dinekanakan pajak karena merupakan penjumlahan atas transaksi yang terpecah-pecah</w:t>
      </w:r>
      <w:r>
        <w:t>.</w:t>
      </w:r>
      <w:r w:rsidR="00AF77DA">
        <w:t xml:space="preserve"> </w:t>
      </w:r>
      <w:r>
        <w:t xml:space="preserve">Contoh: Peneliti / Pengabdi </w:t>
      </w:r>
      <w:r w:rsidR="0064343F">
        <w:t>melakukan pembelanjaan buah naga di pasar s</w:t>
      </w:r>
      <w:r w:rsidR="00AF77DA">
        <w:t>ebanyak 3</w:t>
      </w:r>
      <w:r w:rsidR="0064343F">
        <w:t xml:space="preserve"> kali dengan total pembayaran Rp600.000</w:t>
      </w:r>
      <w:proofErr w:type="gramStart"/>
      <w:r w:rsidR="0064343F">
        <w:t>,00</w:t>
      </w:r>
      <w:proofErr w:type="gramEnd"/>
    </w:p>
    <w:bookmarkStart w:id="3" w:name="_MON_1598362850"/>
    <w:bookmarkEnd w:id="3"/>
    <w:p w:rsidR="00AF77DA" w:rsidRDefault="00E60E9F" w:rsidP="00193836">
      <w:pPr>
        <w:pStyle w:val="ListParagraph"/>
        <w:jc w:val="both"/>
      </w:pPr>
      <w:r>
        <w:object w:dxaOrig="10230" w:dyaOrig="5950">
          <v:shape id="_x0000_i1027" type="#_x0000_t75" style="width:440.25pt;height:161.25pt" o:ole="">
            <v:imagedata r:id="rId15" o:title=""/>
          </v:shape>
          <o:OLEObject Type="Embed" ProgID="Excel.Sheet.12" ShapeID="_x0000_i1027" DrawAspect="Content" ObjectID="_1599049746" r:id="rId16"/>
        </w:object>
      </w:r>
    </w:p>
    <w:p w:rsidR="00367FFB" w:rsidRDefault="00610CD7" w:rsidP="001B55B3">
      <w:pPr>
        <w:pStyle w:val="ListParagraph"/>
        <w:numPr>
          <w:ilvl w:val="0"/>
          <w:numId w:val="34"/>
        </w:numPr>
        <w:jc w:val="both"/>
      </w:pPr>
      <w:r>
        <w:t>Bukti pajak / Faktur Pajak atas PPN yang telah dibayarkan oleh</w:t>
      </w:r>
      <w:r w:rsidR="00D60180">
        <w:t xml:space="preserve"> vendor ber PKP (Pengusaha kena Pajak)</w:t>
      </w: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E60E9F" w:rsidRDefault="00E60E9F" w:rsidP="00811E9D">
      <w:pPr>
        <w:spacing w:after="0"/>
        <w:jc w:val="both"/>
        <w:rPr>
          <w:b/>
        </w:rPr>
      </w:pPr>
    </w:p>
    <w:p w:rsidR="00830FBE" w:rsidRPr="005614B1" w:rsidRDefault="00830FBE" w:rsidP="00811E9D">
      <w:pPr>
        <w:spacing w:after="0"/>
        <w:jc w:val="both"/>
        <w:rPr>
          <w:b/>
        </w:rPr>
      </w:pPr>
      <w:r w:rsidRPr="005614B1">
        <w:rPr>
          <w:b/>
        </w:rPr>
        <w:lastRenderedPageBreak/>
        <w:t>Rapat dalam Kantor</w:t>
      </w:r>
    </w:p>
    <w:p w:rsidR="0083322F" w:rsidRDefault="0083322F" w:rsidP="00811E9D">
      <w:pPr>
        <w:spacing w:after="0"/>
        <w:jc w:val="both"/>
        <w:rPr>
          <w:b/>
        </w:rPr>
      </w:pPr>
      <w:proofErr w:type="gramStart"/>
      <w:r>
        <w:rPr>
          <w:b/>
        </w:rPr>
        <w:t>a.</w:t>
      </w:r>
      <w:r w:rsidRPr="0083322F">
        <w:rPr>
          <w:b/>
        </w:rPr>
        <w:t>Dasar</w:t>
      </w:r>
      <w:proofErr w:type="gramEnd"/>
      <w:r w:rsidRPr="0083322F">
        <w:rPr>
          <w:b/>
        </w:rPr>
        <w:t xml:space="preserve"> Aturan</w:t>
      </w:r>
    </w:p>
    <w:p w:rsidR="0083322F" w:rsidRDefault="00811E9D" w:rsidP="001B55B3">
      <w:pPr>
        <w:pStyle w:val="ListParagraph"/>
        <w:numPr>
          <w:ilvl w:val="0"/>
          <w:numId w:val="35"/>
        </w:numPr>
        <w:spacing w:after="0"/>
        <w:jc w:val="both"/>
      </w:pPr>
      <w:r w:rsidRPr="001F1CAE">
        <w:t>PMK 49 Tahun 2017 Tentang Standar Biaya Masukkan Tahun anggaran 2018</w:t>
      </w:r>
    </w:p>
    <w:p w:rsidR="00811E9D" w:rsidRDefault="00811E9D" w:rsidP="001B55B3">
      <w:pPr>
        <w:pStyle w:val="ListParagraph"/>
        <w:numPr>
          <w:ilvl w:val="0"/>
          <w:numId w:val="35"/>
        </w:numPr>
        <w:spacing w:after="0"/>
        <w:jc w:val="both"/>
      </w:pPr>
      <w:r>
        <w:t>UU No 36 tahun 2008 Tentang Pajak Penghasilan</w:t>
      </w:r>
    </w:p>
    <w:p w:rsidR="00811E9D" w:rsidRDefault="00811E9D" w:rsidP="00811E9D">
      <w:pPr>
        <w:spacing w:after="0"/>
        <w:jc w:val="both"/>
      </w:pPr>
    </w:p>
    <w:p w:rsidR="00811E9D" w:rsidRPr="00811E9D" w:rsidRDefault="00811E9D" w:rsidP="00811E9D">
      <w:pPr>
        <w:spacing w:after="0"/>
        <w:jc w:val="both"/>
        <w:rPr>
          <w:b/>
        </w:rPr>
      </w:pPr>
      <w:proofErr w:type="gramStart"/>
      <w:r w:rsidRPr="00811E9D">
        <w:rPr>
          <w:b/>
        </w:rPr>
        <w:t>b</w:t>
      </w:r>
      <w:proofErr w:type="gramEnd"/>
      <w:r w:rsidRPr="00811E9D">
        <w:rPr>
          <w:b/>
        </w:rPr>
        <w:t>. penjelasan</w:t>
      </w:r>
    </w:p>
    <w:p w:rsidR="00811E9D" w:rsidRDefault="00811E9D" w:rsidP="00811E9D">
      <w:pPr>
        <w:spacing w:after="0"/>
        <w:jc w:val="both"/>
      </w:pPr>
      <w:r w:rsidRPr="00811E9D">
        <w:t xml:space="preserve">Uang saku rapat di dalam </w:t>
      </w:r>
      <w:proofErr w:type="gramStart"/>
      <w:r w:rsidRPr="00811E9D">
        <w:t>kantor</w:t>
      </w:r>
      <w:proofErr w:type="gramEnd"/>
      <w:r w:rsidRPr="00811E9D">
        <w:t xml:space="preserve"> merupakan kompensasi bagi seseorang</w:t>
      </w:r>
      <w:r>
        <w:t xml:space="preserve"> </w:t>
      </w:r>
      <w:r w:rsidRPr="00811E9D">
        <w:t xml:space="preserve">yang melakukan kegiatan rapat yang </w:t>
      </w:r>
      <w:r>
        <w:t xml:space="preserve">dilaksanakan di dalam kantor di </w:t>
      </w:r>
      <w:r w:rsidRPr="00811E9D">
        <w:t xml:space="preserve">luar jam kerja pada hari kerja. Uang saku rapat di dalam </w:t>
      </w:r>
      <w:proofErr w:type="gramStart"/>
      <w:r w:rsidRPr="00811E9D">
        <w:t>kantor</w:t>
      </w:r>
      <w:proofErr w:type="gramEnd"/>
      <w:r w:rsidRPr="00811E9D">
        <w:t xml:space="preserve"> dapat</w:t>
      </w:r>
      <w:r>
        <w:t xml:space="preserve"> </w:t>
      </w:r>
      <w:r w:rsidRPr="00811E9D">
        <w:t xml:space="preserve">dibayarkan sepanjang rapat di </w:t>
      </w:r>
      <w:r>
        <w:t xml:space="preserve">dalam kantor memenuhi ketentuan </w:t>
      </w:r>
      <w:r w:rsidRPr="00811E9D">
        <w:t>sebagai berikut:</w:t>
      </w:r>
    </w:p>
    <w:p w:rsidR="00811E9D" w:rsidRDefault="00811E9D" w:rsidP="001B55B3">
      <w:pPr>
        <w:pStyle w:val="ListParagraph"/>
        <w:numPr>
          <w:ilvl w:val="0"/>
          <w:numId w:val="36"/>
        </w:numPr>
      </w:pPr>
      <w:r w:rsidRPr="00811E9D">
        <w:t>dihadiri peserta dari eselon II lainnya/ eselon I lainnya /Kementerian Negara/ Lembaga lainnya/Instansi Pemerintah / masyarakat</w:t>
      </w:r>
      <w:r>
        <w:t>;</w:t>
      </w:r>
    </w:p>
    <w:p w:rsidR="00811E9D" w:rsidRDefault="00811E9D" w:rsidP="001B55B3">
      <w:pPr>
        <w:pStyle w:val="ListParagraph"/>
        <w:numPr>
          <w:ilvl w:val="0"/>
          <w:numId w:val="36"/>
        </w:numPr>
      </w:pPr>
      <w:proofErr w:type="gramStart"/>
      <w:r w:rsidRPr="00811E9D">
        <w:t>dilaksanakan</w:t>
      </w:r>
      <w:proofErr w:type="gramEnd"/>
      <w:r w:rsidRPr="00811E9D">
        <w:t xml:space="preserve"> minimal 3 (tiga) jam di luar jam kerja pada hari kerja</w:t>
      </w:r>
      <w:r>
        <w:t>.</w:t>
      </w:r>
    </w:p>
    <w:p w:rsidR="00811E9D" w:rsidRDefault="00811E9D" w:rsidP="00811E9D">
      <w:pPr>
        <w:spacing w:after="0"/>
      </w:pPr>
      <w:r>
        <w:t>Catatan:</w:t>
      </w:r>
    </w:p>
    <w:p w:rsidR="00811E9D" w:rsidRDefault="00811E9D" w:rsidP="001B55B3">
      <w:pPr>
        <w:pStyle w:val="ListParagraph"/>
        <w:numPr>
          <w:ilvl w:val="0"/>
          <w:numId w:val="37"/>
        </w:numPr>
        <w:spacing w:after="0"/>
      </w:pPr>
      <w:r w:rsidRPr="00811E9D">
        <w:t>Satuan biaya uang saku rapat di dalam kantor belum termasuk</w:t>
      </w:r>
      <w:r>
        <w:t xml:space="preserve"> </w:t>
      </w:r>
      <w:r w:rsidRPr="00811E9D">
        <w:t>konsumsi rapat</w:t>
      </w:r>
    </w:p>
    <w:p w:rsidR="00811E9D" w:rsidRDefault="00811E9D" w:rsidP="001B55B3">
      <w:pPr>
        <w:pStyle w:val="ListParagraph"/>
        <w:numPr>
          <w:ilvl w:val="0"/>
          <w:numId w:val="37"/>
        </w:numPr>
        <w:spacing w:after="0"/>
      </w:pPr>
      <w:r w:rsidRPr="00811E9D">
        <w:t>Terhadap peserta rapat tidak diberikan uang lembur dan uang</w:t>
      </w:r>
      <w:r>
        <w:t xml:space="preserve"> </w:t>
      </w:r>
      <w:r w:rsidRPr="00811E9D">
        <w:t>makan lembur</w:t>
      </w:r>
    </w:p>
    <w:p w:rsidR="00811E9D" w:rsidRDefault="00811E9D" w:rsidP="001B55B3">
      <w:pPr>
        <w:pStyle w:val="ListParagraph"/>
        <w:numPr>
          <w:ilvl w:val="0"/>
          <w:numId w:val="37"/>
        </w:numPr>
        <w:spacing w:after="0"/>
      </w:pPr>
      <w:r w:rsidRPr="00811E9D">
        <w:t>Bagi peserta yang berasal dari luar unit penyelenggara dapat</w:t>
      </w:r>
      <w:r>
        <w:t xml:space="preserve"> </w:t>
      </w:r>
      <w:r w:rsidRPr="00811E9D">
        <w:t>diberikan uang transpor sepanj ang k</w:t>
      </w:r>
      <w:r>
        <w:t xml:space="preserve">riteria pemberian uang transport </w:t>
      </w:r>
      <w:r w:rsidRPr="00811E9D">
        <w:t>terpenuhi</w:t>
      </w:r>
    </w:p>
    <w:p w:rsidR="00811E9D" w:rsidRDefault="00811E9D" w:rsidP="00811E9D">
      <w:pPr>
        <w:spacing w:after="0"/>
      </w:pPr>
      <w:r>
        <w:t>Besaran uang saku rapat tahun anggaran 2018</w:t>
      </w:r>
      <w:r w:rsidR="0071271D">
        <w:t xml:space="preserve"> berdasarkan SBM</w:t>
      </w:r>
      <w:r>
        <w:t>, sebagai berikut:</w:t>
      </w:r>
    </w:p>
    <w:tbl>
      <w:tblPr>
        <w:tblStyle w:val="LightShading"/>
        <w:tblW w:w="6521" w:type="dxa"/>
        <w:tblInd w:w="250" w:type="dxa"/>
        <w:tblLook w:val="04A0" w:firstRow="1" w:lastRow="0" w:firstColumn="1" w:lastColumn="0" w:noHBand="0" w:noVBand="1"/>
      </w:tblPr>
      <w:tblGrid>
        <w:gridCol w:w="2126"/>
        <w:gridCol w:w="1985"/>
        <w:gridCol w:w="2410"/>
      </w:tblGrid>
      <w:tr w:rsidR="0071271D" w:rsidTr="00712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71271D" w:rsidRPr="0071271D" w:rsidRDefault="0071271D" w:rsidP="00811E9D">
            <w:pPr>
              <w:rPr>
                <w:b w:val="0"/>
              </w:rPr>
            </w:pPr>
            <w:r w:rsidRPr="0071271D">
              <w:rPr>
                <w:b w:val="0"/>
              </w:rPr>
              <w:t>Golongan 1 dan 2</w:t>
            </w:r>
          </w:p>
        </w:tc>
        <w:tc>
          <w:tcPr>
            <w:tcW w:w="1985" w:type="dxa"/>
          </w:tcPr>
          <w:p w:rsidR="0071271D" w:rsidRPr="0071271D" w:rsidRDefault="0071271D" w:rsidP="00811E9D">
            <w:pPr>
              <w:cnfStyle w:val="100000000000" w:firstRow="1" w:lastRow="0" w:firstColumn="0" w:lastColumn="0" w:oddVBand="0" w:evenVBand="0" w:oddHBand="0" w:evenHBand="0" w:firstRowFirstColumn="0" w:firstRowLastColumn="0" w:lastRowFirstColumn="0" w:lastRowLastColumn="0"/>
              <w:rPr>
                <w:b w:val="0"/>
              </w:rPr>
            </w:pPr>
            <w:r w:rsidRPr="0071271D">
              <w:rPr>
                <w:b w:val="0"/>
              </w:rPr>
              <w:t>Orang/kali</w:t>
            </w:r>
          </w:p>
        </w:tc>
        <w:tc>
          <w:tcPr>
            <w:tcW w:w="2410" w:type="dxa"/>
          </w:tcPr>
          <w:p w:rsidR="0071271D" w:rsidRPr="0071271D" w:rsidRDefault="0071271D" w:rsidP="00811E9D">
            <w:pPr>
              <w:cnfStyle w:val="100000000000" w:firstRow="1" w:lastRow="0" w:firstColumn="0" w:lastColumn="0" w:oddVBand="0" w:evenVBand="0" w:oddHBand="0" w:evenHBand="0" w:firstRowFirstColumn="0" w:firstRowLastColumn="0" w:lastRowFirstColumn="0" w:lastRowLastColumn="0"/>
              <w:rPr>
                <w:b w:val="0"/>
              </w:rPr>
            </w:pPr>
            <w:r w:rsidRPr="0071271D">
              <w:rPr>
                <w:b w:val="0"/>
              </w:rPr>
              <w:t>Rp300.000,00</w:t>
            </w:r>
          </w:p>
        </w:tc>
      </w:tr>
      <w:tr w:rsidR="0071271D" w:rsidTr="00712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71271D" w:rsidRPr="0071271D" w:rsidRDefault="0071271D" w:rsidP="00811E9D">
            <w:pPr>
              <w:rPr>
                <w:b w:val="0"/>
              </w:rPr>
            </w:pPr>
            <w:r w:rsidRPr="0071271D">
              <w:rPr>
                <w:b w:val="0"/>
              </w:rPr>
              <w:t>Golongan 3</w:t>
            </w:r>
          </w:p>
        </w:tc>
        <w:tc>
          <w:tcPr>
            <w:tcW w:w="1985" w:type="dxa"/>
          </w:tcPr>
          <w:p w:rsidR="0071271D" w:rsidRPr="0071271D" w:rsidRDefault="0071271D" w:rsidP="00811E9D">
            <w:pPr>
              <w:cnfStyle w:val="000000100000" w:firstRow="0" w:lastRow="0" w:firstColumn="0" w:lastColumn="0" w:oddVBand="0" w:evenVBand="0" w:oddHBand="1" w:evenHBand="0" w:firstRowFirstColumn="0" w:firstRowLastColumn="0" w:lastRowFirstColumn="0" w:lastRowLastColumn="0"/>
            </w:pPr>
            <w:r w:rsidRPr="0071271D">
              <w:t>Orang/kali</w:t>
            </w:r>
          </w:p>
        </w:tc>
        <w:tc>
          <w:tcPr>
            <w:tcW w:w="2410" w:type="dxa"/>
          </w:tcPr>
          <w:p w:rsidR="0071271D" w:rsidRPr="0071271D" w:rsidRDefault="0071271D" w:rsidP="00811E9D">
            <w:pPr>
              <w:cnfStyle w:val="000000100000" w:firstRow="0" w:lastRow="0" w:firstColumn="0" w:lastColumn="0" w:oddVBand="0" w:evenVBand="0" w:oddHBand="1" w:evenHBand="0" w:firstRowFirstColumn="0" w:firstRowLastColumn="0" w:lastRowFirstColumn="0" w:lastRowLastColumn="0"/>
            </w:pPr>
            <w:r w:rsidRPr="0071271D">
              <w:t>Rp350.000,00</w:t>
            </w:r>
          </w:p>
        </w:tc>
      </w:tr>
      <w:tr w:rsidR="0071271D" w:rsidTr="0071271D">
        <w:tc>
          <w:tcPr>
            <w:cnfStyle w:val="001000000000" w:firstRow="0" w:lastRow="0" w:firstColumn="1" w:lastColumn="0" w:oddVBand="0" w:evenVBand="0" w:oddHBand="0" w:evenHBand="0" w:firstRowFirstColumn="0" w:firstRowLastColumn="0" w:lastRowFirstColumn="0" w:lastRowLastColumn="0"/>
            <w:tcW w:w="2126" w:type="dxa"/>
          </w:tcPr>
          <w:p w:rsidR="0071271D" w:rsidRPr="0071271D" w:rsidRDefault="0071271D" w:rsidP="00811E9D">
            <w:pPr>
              <w:rPr>
                <w:b w:val="0"/>
              </w:rPr>
            </w:pPr>
            <w:r w:rsidRPr="0071271D">
              <w:rPr>
                <w:b w:val="0"/>
              </w:rPr>
              <w:t>Golongan 4</w:t>
            </w:r>
          </w:p>
        </w:tc>
        <w:tc>
          <w:tcPr>
            <w:tcW w:w="1985" w:type="dxa"/>
          </w:tcPr>
          <w:p w:rsidR="0071271D" w:rsidRPr="0071271D" w:rsidRDefault="0071271D" w:rsidP="00811E9D">
            <w:pPr>
              <w:cnfStyle w:val="000000000000" w:firstRow="0" w:lastRow="0" w:firstColumn="0" w:lastColumn="0" w:oddVBand="0" w:evenVBand="0" w:oddHBand="0" w:evenHBand="0" w:firstRowFirstColumn="0" w:firstRowLastColumn="0" w:lastRowFirstColumn="0" w:lastRowLastColumn="0"/>
            </w:pPr>
            <w:r w:rsidRPr="0071271D">
              <w:t>Orang/kali</w:t>
            </w:r>
          </w:p>
        </w:tc>
        <w:tc>
          <w:tcPr>
            <w:tcW w:w="2410" w:type="dxa"/>
          </w:tcPr>
          <w:p w:rsidR="0071271D" w:rsidRPr="0071271D" w:rsidRDefault="0071271D" w:rsidP="00811E9D">
            <w:pPr>
              <w:cnfStyle w:val="000000000000" w:firstRow="0" w:lastRow="0" w:firstColumn="0" w:lastColumn="0" w:oddVBand="0" w:evenVBand="0" w:oddHBand="0" w:evenHBand="0" w:firstRowFirstColumn="0" w:firstRowLastColumn="0" w:lastRowFirstColumn="0" w:lastRowLastColumn="0"/>
            </w:pPr>
            <w:r w:rsidRPr="0071271D">
              <w:t>Rp400.000,00</w:t>
            </w:r>
          </w:p>
        </w:tc>
      </w:tr>
    </w:tbl>
    <w:p w:rsidR="00811E9D" w:rsidRDefault="00811E9D" w:rsidP="00811E9D">
      <w:pPr>
        <w:spacing w:after="0"/>
      </w:pPr>
    </w:p>
    <w:p w:rsidR="00811E9D" w:rsidRDefault="0071271D" w:rsidP="00811E9D">
      <w:pPr>
        <w:spacing w:after="0"/>
        <w:rPr>
          <w:b/>
        </w:rPr>
      </w:pPr>
      <w:proofErr w:type="gramStart"/>
      <w:r w:rsidRPr="0071271D">
        <w:rPr>
          <w:b/>
        </w:rPr>
        <w:t>c</w:t>
      </w:r>
      <w:proofErr w:type="gramEnd"/>
      <w:r w:rsidRPr="0071271D">
        <w:rPr>
          <w:b/>
        </w:rPr>
        <w:t>. Syarat Pertanggungjawaban</w:t>
      </w:r>
    </w:p>
    <w:p w:rsidR="0071271D" w:rsidRDefault="0071271D" w:rsidP="0071271D">
      <w:pPr>
        <w:spacing w:after="0"/>
        <w:jc w:val="both"/>
      </w:pPr>
      <w:r>
        <w:t xml:space="preserve">Setiap belanja rapat dalam </w:t>
      </w:r>
      <w:proofErr w:type="gramStart"/>
      <w:r>
        <w:t>kantor</w:t>
      </w:r>
      <w:proofErr w:type="gramEnd"/>
      <w:r>
        <w:t xml:space="preserve"> yang dibayarkan menggunakan anggaran penelitian dan pengabdian masyarakat, wajib mengumpulkan dokumen berikut:</w:t>
      </w:r>
    </w:p>
    <w:p w:rsidR="0071271D" w:rsidRDefault="0071271D" w:rsidP="001B55B3">
      <w:pPr>
        <w:pStyle w:val="ListParagraph"/>
        <w:numPr>
          <w:ilvl w:val="0"/>
          <w:numId w:val="38"/>
        </w:numPr>
        <w:spacing w:after="0"/>
        <w:jc w:val="both"/>
      </w:pPr>
      <w:r>
        <w:t>Undangan rapat dalam kantor</w:t>
      </w:r>
    </w:p>
    <w:p w:rsidR="0071271D" w:rsidRDefault="0071271D" w:rsidP="001B55B3">
      <w:pPr>
        <w:pStyle w:val="ListParagraph"/>
        <w:numPr>
          <w:ilvl w:val="0"/>
          <w:numId w:val="38"/>
        </w:numPr>
        <w:spacing w:after="0"/>
        <w:jc w:val="both"/>
      </w:pPr>
      <w:r>
        <w:t>Notulensi rapat</w:t>
      </w:r>
    </w:p>
    <w:p w:rsidR="0071271D" w:rsidRDefault="0071271D" w:rsidP="001B55B3">
      <w:pPr>
        <w:pStyle w:val="ListParagraph"/>
        <w:numPr>
          <w:ilvl w:val="0"/>
          <w:numId w:val="38"/>
        </w:numPr>
        <w:spacing w:after="0"/>
        <w:jc w:val="both"/>
      </w:pPr>
      <w:r>
        <w:t>Daftar hadir</w:t>
      </w:r>
    </w:p>
    <w:p w:rsidR="00E60E9F" w:rsidRDefault="0071271D" w:rsidP="005614B1">
      <w:pPr>
        <w:pStyle w:val="ListParagraph"/>
        <w:numPr>
          <w:ilvl w:val="0"/>
          <w:numId w:val="38"/>
        </w:numPr>
        <w:spacing w:after="0"/>
        <w:jc w:val="both"/>
      </w:pPr>
      <w:r>
        <w:t>PPh 21 yang telah dibayarkan</w:t>
      </w:r>
    </w:p>
    <w:p w:rsidR="00811E9D" w:rsidRPr="005614B1" w:rsidRDefault="0071271D" w:rsidP="005614B1">
      <w:pPr>
        <w:spacing w:after="0"/>
        <w:jc w:val="both"/>
      </w:pPr>
      <w:r>
        <w:t>Contoh dokumen SPJ Rapat Dalam Kantor</w:t>
      </w:r>
    </w:p>
    <w:bookmarkStart w:id="4" w:name="_MON_1598368058"/>
    <w:bookmarkEnd w:id="4"/>
    <w:p w:rsidR="00F8078D" w:rsidRPr="00D20FE7" w:rsidRDefault="00E60E9F" w:rsidP="00C72F13">
      <w:r>
        <w:object w:dxaOrig="8744" w:dyaOrig="5775">
          <v:shape id="_x0000_i1028" type="#_x0000_t75" style="width:512.25pt;height:184.5pt" o:ole="">
            <v:imagedata r:id="rId17" o:title=""/>
          </v:shape>
          <o:OLEObject Type="Embed" ProgID="Excel.Sheet.12" ShapeID="_x0000_i1028" DrawAspect="Content" ObjectID="_1599049747" r:id="rId18"/>
        </w:object>
      </w:r>
    </w:p>
    <w:sectPr w:rsidR="00F8078D" w:rsidRPr="00D20FE7" w:rsidSect="00974619">
      <w:pgSz w:w="12240" w:h="15840" w:code="1"/>
      <w:pgMar w:top="1276" w:right="1440" w:bottom="1134"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GoudyOlSt B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315E"/>
    <w:multiLevelType w:val="hybridMultilevel"/>
    <w:tmpl w:val="9AFAF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90D16"/>
    <w:multiLevelType w:val="hybridMultilevel"/>
    <w:tmpl w:val="F0709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9011A"/>
    <w:multiLevelType w:val="hybridMultilevel"/>
    <w:tmpl w:val="A7D64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24651"/>
    <w:multiLevelType w:val="hybridMultilevel"/>
    <w:tmpl w:val="8AA8E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90AD8"/>
    <w:multiLevelType w:val="hybridMultilevel"/>
    <w:tmpl w:val="77462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E027F6"/>
    <w:multiLevelType w:val="hybridMultilevel"/>
    <w:tmpl w:val="0B668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703EE8"/>
    <w:multiLevelType w:val="hybridMultilevel"/>
    <w:tmpl w:val="9C3E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2606F0"/>
    <w:multiLevelType w:val="hybridMultilevel"/>
    <w:tmpl w:val="B5D2D2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D1C7707"/>
    <w:multiLevelType w:val="hybridMultilevel"/>
    <w:tmpl w:val="460E1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F85B27"/>
    <w:multiLevelType w:val="hybridMultilevel"/>
    <w:tmpl w:val="80688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302CDC"/>
    <w:multiLevelType w:val="hybridMultilevel"/>
    <w:tmpl w:val="4AFE4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3F1373"/>
    <w:multiLevelType w:val="hybridMultilevel"/>
    <w:tmpl w:val="A0D0FE36"/>
    <w:lvl w:ilvl="0" w:tplc="26341E72">
      <w:start w:val="1"/>
      <w:numFmt w:val="decimal"/>
      <w:lvlText w:val="%1."/>
      <w:lvlJc w:val="left"/>
      <w:pPr>
        <w:ind w:left="14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1CD5AED"/>
    <w:multiLevelType w:val="hybridMultilevel"/>
    <w:tmpl w:val="716CA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B94863"/>
    <w:multiLevelType w:val="hybridMultilevel"/>
    <w:tmpl w:val="701E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7C08AD"/>
    <w:multiLevelType w:val="hybridMultilevel"/>
    <w:tmpl w:val="D3A60B80"/>
    <w:lvl w:ilvl="0" w:tplc="80DE53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CA7A0F"/>
    <w:multiLevelType w:val="hybridMultilevel"/>
    <w:tmpl w:val="ADCE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CE1EDE"/>
    <w:multiLevelType w:val="hybridMultilevel"/>
    <w:tmpl w:val="70364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4969DF"/>
    <w:multiLevelType w:val="hybridMultilevel"/>
    <w:tmpl w:val="2E365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5A5A9D"/>
    <w:multiLevelType w:val="hybridMultilevel"/>
    <w:tmpl w:val="0B2E291C"/>
    <w:lvl w:ilvl="0" w:tplc="26341E7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B419AF"/>
    <w:multiLevelType w:val="hybridMultilevel"/>
    <w:tmpl w:val="B7EA219E"/>
    <w:lvl w:ilvl="0" w:tplc="04090001">
      <w:start w:val="1"/>
      <w:numFmt w:val="bullet"/>
      <w:lvlText w:val=""/>
      <w:lvlJc w:val="left"/>
      <w:pPr>
        <w:ind w:left="1080" w:hanging="360"/>
      </w:pPr>
      <w:rPr>
        <w:rFonts w:ascii="Symbol" w:hAnsi="Symbol" w:hint="default"/>
      </w:rPr>
    </w:lvl>
    <w:lvl w:ilvl="1" w:tplc="26341E72">
      <w:start w:val="1"/>
      <w:numFmt w:val="decimal"/>
      <w:lvlText w:val="%2."/>
      <w:lvlJc w:val="left"/>
      <w:pPr>
        <w:ind w:left="1800" w:hanging="360"/>
      </w:pPr>
      <w:rPr>
        <w:rFonts w:hint="default"/>
      </w:rPr>
    </w:lvl>
    <w:lvl w:ilvl="2" w:tplc="FE2A32F8">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5DE385C"/>
    <w:multiLevelType w:val="hybridMultilevel"/>
    <w:tmpl w:val="CE4A8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B76310"/>
    <w:multiLevelType w:val="hybridMultilevel"/>
    <w:tmpl w:val="71845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267606"/>
    <w:multiLevelType w:val="hybridMultilevel"/>
    <w:tmpl w:val="BC6E7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B62371"/>
    <w:multiLevelType w:val="hybridMultilevel"/>
    <w:tmpl w:val="B84E2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F84F4B"/>
    <w:multiLevelType w:val="hybridMultilevel"/>
    <w:tmpl w:val="303E0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4F09E4"/>
    <w:multiLevelType w:val="hybridMultilevel"/>
    <w:tmpl w:val="F20EA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3B5354"/>
    <w:multiLevelType w:val="hybridMultilevel"/>
    <w:tmpl w:val="1C541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0A1406"/>
    <w:multiLevelType w:val="hybridMultilevel"/>
    <w:tmpl w:val="926CD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4529E2"/>
    <w:multiLevelType w:val="hybridMultilevel"/>
    <w:tmpl w:val="FBB2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7E1D50"/>
    <w:multiLevelType w:val="hybridMultilevel"/>
    <w:tmpl w:val="81422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3466FC"/>
    <w:multiLevelType w:val="hybridMultilevel"/>
    <w:tmpl w:val="625A8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6E3CD1"/>
    <w:multiLevelType w:val="hybridMultilevel"/>
    <w:tmpl w:val="E8EE7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EA388B"/>
    <w:multiLevelType w:val="hybridMultilevel"/>
    <w:tmpl w:val="D23AA5FC"/>
    <w:lvl w:ilvl="0" w:tplc="4762E2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C0F5341"/>
    <w:multiLevelType w:val="hybridMultilevel"/>
    <w:tmpl w:val="7B223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157C24"/>
    <w:multiLevelType w:val="hybridMultilevel"/>
    <w:tmpl w:val="F6EC5B30"/>
    <w:lvl w:ilvl="0" w:tplc="7762696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E184F1C"/>
    <w:multiLevelType w:val="hybridMultilevel"/>
    <w:tmpl w:val="058AF050"/>
    <w:lvl w:ilvl="0" w:tplc="4AA27C38">
      <w:start w:val="1"/>
      <w:numFmt w:val="decimal"/>
      <w:lvlText w:val="%1."/>
      <w:lvlJc w:val="left"/>
      <w:pPr>
        <w:ind w:left="720" w:hanging="360"/>
      </w:pPr>
      <w:rPr>
        <w:rFonts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200FE3"/>
    <w:multiLevelType w:val="hybridMultilevel"/>
    <w:tmpl w:val="A45CD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081C52"/>
    <w:multiLevelType w:val="hybridMultilevel"/>
    <w:tmpl w:val="AC466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475A29"/>
    <w:multiLevelType w:val="hybridMultilevel"/>
    <w:tmpl w:val="A37A1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277F51"/>
    <w:multiLevelType w:val="hybridMultilevel"/>
    <w:tmpl w:val="DD48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9"/>
  </w:num>
  <w:num w:numId="4">
    <w:abstractNumId w:val="7"/>
  </w:num>
  <w:num w:numId="5">
    <w:abstractNumId w:val="16"/>
  </w:num>
  <w:num w:numId="6">
    <w:abstractNumId w:val="28"/>
  </w:num>
  <w:num w:numId="7">
    <w:abstractNumId w:val="8"/>
  </w:num>
  <w:num w:numId="8">
    <w:abstractNumId w:val="13"/>
  </w:num>
  <w:num w:numId="9">
    <w:abstractNumId w:val="26"/>
  </w:num>
  <w:num w:numId="10">
    <w:abstractNumId w:val="32"/>
  </w:num>
  <w:num w:numId="11">
    <w:abstractNumId w:val="31"/>
  </w:num>
  <w:num w:numId="12">
    <w:abstractNumId w:val="1"/>
  </w:num>
  <w:num w:numId="13">
    <w:abstractNumId w:val="34"/>
  </w:num>
  <w:num w:numId="14">
    <w:abstractNumId w:val="18"/>
  </w:num>
  <w:num w:numId="15">
    <w:abstractNumId w:val="20"/>
  </w:num>
  <w:num w:numId="16">
    <w:abstractNumId w:val="4"/>
  </w:num>
  <w:num w:numId="17">
    <w:abstractNumId w:val="39"/>
  </w:num>
  <w:num w:numId="18">
    <w:abstractNumId w:val="37"/>
  </w:num>
  <w:num w:numId="19">
    <w:abstractNumId w:val="6"/>
  </w:num>
  <w:num w:numId="20">
    <w:abstractNumId w:val="24"/>
  </w:num>
  <w:num w:numId="21">
    <w:abstractNumId w:val="17"/>
  </w:num>
  <w:num w:numId="22">
    <w:abstractNumId w:val="30"/>
  </w:num>
  <w:num w:numId="23">
    <w:abstractNumId w:val="27"/>
  </w:num>
  <w:num w:numId="24">
    <w:abstractNumId w:val="35"/>
  </w:num>
  <w:num w:numId="25">
    <w:abstractNumId w:val="12"/>
  </w:num>
  <w:num w:numId="26">
    <w:abstractNumId w:val="33"/>
  </w:num>
  <w:num w:numId="27">
    <w:abstractNumId w:val="10"/>
  </w:num>
  <w:num w:numId="28">
    <w:abstractNumId w:val="15"/>
  </w:num>
  <w:num w:numId="29">
    <w:abstractNumId w:val="23"/>
  </w:num>
  <w:num w:numId="30">
    <w:abstractNumId w:val="22"/>
  </w:num>
  <w:num w:numId="31">
    <w:abstractNumId w:val="29"/>
  </w:num>
  <w:num w:numId="32">
    <w:abstractNumId w:val="3"/>
  </w:num>
  <w:num w:numId="33">
    <w:abstractNumId w:val="21"/>
  </w:num>
  <w:num w:numId="34">
    <w:abstractNumId w:val="38"/>
  </w:num>
  <w:num w:numId="35">
    <w:abstractNumId w:val="14"/>
  </w:num>
  <w:num w:numId="36">
    <w:abstractNumId w:val="25"/>
  </w:num>
  <w:num w:numId="37">
    <w:abstractNumId w:val="9"/>
  </w:num>
  <w:num w:numId="38">
    <w:abstractNumId w:val="36"/>
  </w:num>
  <w:num w:numId="39">
    <w:abstractNumId w:val="11"/>
  </w:num>
  <w:num w:numId="40">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727"/>
    <w:rsid w:val="00033005"/>
    <w:rsid w:val="00036C3F"/>
    <w:rsid w:val="0006397A"/>
    <w:rsid w:val="00066FF5"/>
    <w:rsid w:val="0007147B"/>
    <w:rsid w:val="000802C9"/>
    <w:rsid w:val="0009419A"/>
    <w:rsid w:val="00097362"/>
    <w:rsid w:val="000C2983"/>
    <w:rsid w:val="000E6BA6"/>
    <w:rsid w:val="001055C6"/>
    <w:rsid w:val="00114727"/>
    <w:rsid w:val="00116D00"/>
    <w:rsid w:val="00131C88"/>
    <w:rsid w:val="00142D91"/>
    <w:rsid w:val="00153274"/>
    <w:rsid w:val="00153D8B"/>
    <w:rsid w:val="001625ED"/>
    <w:rsid w:val="00193836"/>
    <w:rsid w:val="001B55B3"/>
    <w:rsid w:val="001B5C49"/>
    <w:rsid w:val="001C1D6E"/>
    <w:rsid w:val="001C1EA1"/>
    <w:rsid w:val="001F1AE7"/>
    <w:rsid w:val="001F1CAE"/>
    <w:rsid w:val="002038D3"/>
    <w:rsid w:val="002213FB"/>
    <w:rsid w:val="00227087"/>
    <w:rsid w:val="0024573B"/>
    <w:rsid w:val="0028608C"/>
    <w:rsid w:val="002A5EA8"/>
    <w:rsid w:val="002D5DA9"/>
    <w:rsid w:val="002F7541"/>
    <w:rsid w:val="0032741B"/>
    <w:rsid w:val="00367FFB"/>
    <w:rsid w:val="003715AD"/>
    <w:rsid w:val="003A76EB"/>
    <w:rsid w:val="004348A2"/>
    <w:rsid w:val="0044174C"/>
    <w:rsid w:val="00443680"/>
    <w:rsid w:val="00522E5B"/>
    <w:rsid w:val="00537A55"/>
    <w:rsid w:val="00543A10"/>
    <w:rsid w:val="00551FD0"/>
    <w:rsid w:val="005614B1"/>
    <w:rsid w:val="00573944"/>
    <w:rsid w:val="005C4C37"/>
    <w:rsid w:val="00605F4D"/>
    <w:rsid w:val="00610CD7"/>
    <w:rsid w:val="0062316A"/>
    <w:rsid w:val="00627FAA"/>
    <w:rsid w:val="0064343F"/>
    <w:rsid w:val="00662FF3"/>
    <w:rsid w:val="00683846"/>
    <w:rsid w:val="006D5349"/>
    <w:rsid w:val="006E3CBB"/>
    <w:rsid w:val="006E4FF0"/>
    <w:rsid w:val="006F02AC"/>
    <w:rsid w:val="0071271D"/>
    <w:rsid w:val="00756DB6"/>
    <w:rsid w:val="007606BC"/>
    <w:rsid w:val="007A0937"/>
    <w:rsid w:val="007C7046"/>
    <w:rsid w:val="007D7755"/>
    <w:rsid w:val="007E4625"/>
    <w:rsid w:val="00811E9D"/>
    <w:rsid w:val="00822E1C"/>
    <w:rsid w:val="00830FBE"/>
    <w:rsid w:val="0083322F"/>
    <w:rsid w:val="00841730"/>
    <w:rsid w:val="00874575"/>
    <w:rsid w:val="00884225"/>
    <w:rsid w:val="008F4BF2"/>
    <w:rsid w:val="009340BE"/>
    <w:rsid w:val="00947D6E"/>
    <w:rsid w:val="00962E01"/>
    <w:rsid w:val="00972B55"/>
    <w:rsid w:val="00974619"/>
    <w:rsid w:val="009C0CED"/>
    <w:rsid w:val="009C27EB"/>
    <w:rsid w:val="009C4B15"/>
    <w:rsid w:val="009D2152"/>
    <w:rsid w:val="00A05557"/>
    <w:rsid w:val="00A0557C"/>
    <w:rsid w:val="00A14149"/>
    <w:rsid w:val="00A32BCF"/>
    <w:rsid w:val="00A349E9"/>
    <w:rsid w:val="00A71817"/>
    <w:rsid w:val="00A82B9D"/>
    <w:rsid w:val="00AA63A5"/>
    <w:rsid w:val="00AF77DA"/>
    <w:rsid w:val="00AF7C34"/>
    <w:rsid w:val="00B11DA3"/>
    <w:rsid w:val="00B13F4A"/>
    <w:rsid w:val="00B339A3"/>
    <w:rsid w:val="00B57E3E"/>
    <w:rsid w:val="00B67AE0"/>
    <w:rsid w:val="00BA350D"/>
    <w:rsid w:val="00BB5A7A"/>
    <w:rsid w:val="00BF1131"/>
    <w:rsid w:val="00BF37B5"/>
    <w:rsid w:val="00C133F4"/>
    <w:rsid w:val="00C143EC"/>
    <w:rsid w:val="00C3283D"/>
    <w:rsid w:val="00C41869"/>
    <w:rsid w:val="00C524C9"/>
    <w:rsid w:val="00C65587"/>
    <w:rsid w:val="00C72F13"/>
    <w:rsid w:val="00C876C4"/>
    <w:rsid w:val="00CD34D9"/>
    <w:rsid w:val="00CE3229"/>
    <w:rsid w:val="00CF3B80"/>
    <w:rsid w:val="00D044BA"/>
    <w:rsid w:val="00D20FE7"/>
    <w:rsid w:val="00D33224"/>
    <w:rsid w:val="00D41045"/>
    <w:rsid w:val="00D5552D"/>
    <w:rsid w:val="00D60180"/>
    <w:rsid w:val="00D61E7C"/>
    <w:rsid w:val="00D72D25"/>
    <w:rsid w:val="00D74925"/>
    <w:rsid w:val="00DE4C18"/>
    <w:rsid w:val="00E10FE8"/>
    <w:rsid w:val="00E35AED"/>
    <w:rsid w:val="00E444C7"/>
    <w:rsid w:val="00E60E9F"/>
    <w:rsid w:val="00E64D52"/>
    <w:rsid w:val="00E92786"/>
    <w:rsid w:val="00EA55B6"/>
    <w:rsid w:val="00EB4C16"/>
    <w:rsid w:val="00EC5474"/>
    <w:rsid w:val="00EE5824"/>
    <w:rsid w:val="00EE5FA2"/>
    <w:rsid w:val="00EF1FE6"/>
    <w:rsid w:val="00F025EE"/>
    <w:rsid w:val="00F2043C"/>
    <w:rsid w:val="00F339AD"/>
    <w:rsid w:val="00F37C87"/>
    <w:rsid w:val="00F575B2"/>
    <w:rsid w:val="00F8078D"/>
    <w:rsid w:val="00FB1DC0"/>
    <w:rsid w:val="00FF4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CB64DB-AC42-400F-98AE-B2FAC88BF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D91"/>
    <w:pPr>
      <w:ind w:left="720"/>
      <w:contextualSpacing/>
    </w:pPr>
  </w:style>
  <w:style w:type="table" w:styleId="TableGrid">
    <w:name w:val="Table Grid"/>
    <w:basedOn w:val="TableNormal"/>
    <w:uiPriority w:val="59"/>
    <w:rsid w:val="00874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8745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4348A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4348A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4348A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1F1C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0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9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1568">
      <w:bodyDiv w:val="1"/>
      <w:marLeft w:val="0"/>
      <w:marRight w:val="0"/>
      <w:marTop w:val="0"/>
      <w:marBottom w:val="0"/>
      <w:divBdr>
        <w:top w:val="none" w:sz="0" w:space="0" w:color="auto"/>
        <w:left w:val="none" w:sz="0" w:space="0" w:color="auto"/>
        <w:bottom w:val="none" w:sz="0" w:space="0" w:color="auto"/>
        <w:right w:val="none" w:sz="0" w:space="0" w:color="auto"/>
      </w:divBdr>
    </w:div>
    <w:div w:id="315305574">
      <w:bodyDiv w:val="1"/>
      <w:marLeft w:val="0"/>
      <w:marRight w:val="0"/>
      <w:marTop w:val="0"/>
      <w:marBottom w:val="0"/>
      <w:divBdr>
        <w:top w:val="none" w:sz="0" w:space="0" w:color="auto"/>
        <w:left w:val="none" w:sz="0" w:space="0" w:color="auto"/>
        <w:bottom w:val="none" w:sz="0" w:space="0" w:color="auto"/>
        <w:right w:val="none" w:sz="0" w:space="0" w:color="auto"/>
      </w:divBdr>
      <w:divsChild>
        <w:div w:id="1169128117">
          <w:marLeft w:val="360"/>
          <w:marRight w:val="0"/>
          <w:marTop w:val="200"/>
          <w:marBottom w:val="0"/>
          <w:divBdr>
            <w:top w:val="none" w:sz="0" w:space="0" w:color="auto"/>
            <w:left w:val="none" w:sz="0" w:space="0" w:color="auto"/>
            <w:bottom w:val="none" w:sz="0" w:space="0" w:color="auto"/>
            <w:right w:val="none" w:sz="0" w:space="0" w:color="auto"/>
          </w:divBdr>
        </w:div>
      </w:divsChild>
    </w:div>
    <w:div w:id="428504364">
      <w:bodyDiv w:val="1"/>
      <w:marLeft w:val="0"/>
      <w:marRight w:val="0"/>
      <w:marTop w:val="0"/>
      <w:marBottom w:val="0"/>
      <w:divBdr>
        <w:top w:val="none" w:sz="0" w:space="0" w:color="auto"/>
        <w:left w:val="none" w:sz="0" w:space="0" w:color="auto"/>
        <w:bottom w:val="none" w:sz="0" w:space="0" w:color="auto"/>
        <w:right w:val="none" w:sz="0" w:space="0" w:color="auto"/>
      </w:divBdr>
    </w:div>
    <w:div w:id="495537529">
      <w:bodyDiv w:val="1"/>
      <w:marLeft w:val="0"/>
      <w:marRight w:val="0"/>
      <w:marTop w:val="0"/>
      <w:marBottom w:val="0"/>
      <w:divBdr>
        <w:top w:val="none" w:sz="0" w:space="0" w:color="auto"/>
        <w:left w:val="none" w:sz="0" w:space="0" w:color="auto"/>
        <w:bottom w:val="none" w:sz="0" w:space="0" w:color="auto"/>
        <w:right w:val="none" w:sz="0" w:space="0" w:color="auto"/>
      </w:divBdr>
      <w:divsChild>
        <w:div w:id="846286010">
          <w:marLeft w:val="360"/>
          <w:marRight w:val="0"/>
          <w:marTop w:val="200"/>
          <w:marBottom w:val="0"/>
          <w:divBdr>
            <w:top w:val="none" w:sz="0" w:space="0" w:color="auto"/>
            <w:left w:val="none" w:sz="0" w:space="0" w:color="auto"/>
            <w:bottom w:val="none" w:sz="0" w:space="0" w:color="auto"/>
            <w:right w:val="none" w:sz="0" w:space="0" w:color="auto"/>
          </w:divBdr>
        </w:div>
      </w:divsChild>
    </w:div>
    <w:div w:id="786698147">
      <w:bodyDiv w:val="1"/>
      <w:marLeft w:val="0"/>
      <w:marRight w:val="0"/>
      <w:marTop w:val="0"/>
      <w:marBottom w:val="0"/>
      <w:divBdr>
        <w:top w:val="none" w:sz="0" w:space="0" w:color="auto"/>
        <w:left w:val="none" w:sz="0" w:space="0" w:color="auto"/>
        <w:bottom w:val="none" w:sz="0" w:space="0" w:color="auto"/>
        <w:right w:val="none" w:sz="0" w:space="0" w:color="auto"/>
      </w:divBdr>
      <w:divsChild>
        <w:div w:id="667909337">
          <w:marLeft w:val="360"/>
          <w:marRight w:val="0"/>
          <w:marTop w:val="200"/>
          <w:marBottom w:val="0"/>
          <w:divBdr>
            <w:top w:val="none" w:sz="0" w:space="0" w:color="auto"/>
            <w:left w:val="none" w:sz="0" w:space="0" w:color="auto"/>
            <w:bottom w:val="none" w:sz="0" w:space="0" w:color="auto"/>
            <w:right w:val="none" w:sz="0" w:space="0" w:color="auto"/>
          </w:divBdr>
        </w:div>
      </w:divsChild>
    </w:div>
    <w:div w:id="1042050661">
      <w:bodyDiv w:val="1"/>
      <w:marLeft w:val="0"/>
      <w:marRight w:val="0"/>
      <w:marTop w:val="0"/>
      <w:marBottom w:val="0"/>
      <w:divBdr>
        <w:top w:val="none" w:sz="0" w:space="0" w:color="auto"/>
        <w:left w:val="none" w:sz="0" w:space="0" w:color="auto"/>
        <w:bottom w:val="none" w:sz="0" w:space="0" w:color="auto"/>
        <w:right w:val="none" w:sz="0" w:space="0" w:color="auto"/>
      </w:divBdr>
      <w:divsChild>
        <w:div w:id="924730955">
          <w:marLeft w:val="806"/>
          <w:marRight w:val="0"/>
          <w:marTop w:val="200"/>
          <w:marBottom w:val="0"/>
          <w:divBdr>
            <w:top w:val="none" w:sz="0" w:space="0" w:color="auto"/>
            <w:left w:val="none" w:sz="0" w:space="0" w:color="auto"/>
            <w:bottom w:val="none" w:sz="0" w:space="0" w:color="auto"/>
            <w:right w:val="none" w:sz="0" w:space="0" w:color="auto"/>
          </w:divBdr>
        </w:div>
      </w:divsChild>
    </w:div>
    <w:div w:id="1190609635">
      <w:bodyDiv w:val="1"/>
      <w:marLeft w:val="0"/>
      <w:marRight w:val="0"/>
      <w:marTop w:val="0"/>
      <w:marBottom w:val="0"/>
      <w:divBdr>
        <w:top w:val="none" w:sz="0" w:space="0" w:color="auto"/>
        <w:left w:val="none" w:sz="0" w:space="0" w:color="auto"/>
        <w:bottom w:val="none" w:sz="0" w:space="0" w:color="auto"/>
        <w:right w:val="none" w:sz="0" w:space="0" w:color="auto"/>
      </w:divBdr>
      <w:divsChild>
        <w:div w:id="1890720241">
          <w:marLeft w:val="806"/>
          <w:marRight w:val="0"/>
          <w:marTop w:val="200"/>
          <w:marBottom w:val="0"/>
          <w:divBdr>
            <w:top w:val="none" w:sz="0" w:space="0" w:color="auto"/>
            <w:left w:val="none" w:sz="0" w:space="0" w:color="auto"/>
            <w:bottom w:val="none" w:sz="0" w:space="0" w:color="auto"/>
            <w:right w:val="none" w:sz="0" w:space="0" w:color="auto"/>
          </w:divBdr>
        </w:div>
      </w:divsChild>
    </w:div>
    <w:div w:id="1401711757">
      <w:bodyDiv w:val="1"/>
      <w:marLeft w:val="0"/>
      <w:marRight w:val="0"/>
      <w:marTop w:val="0"/>
      <w:marBottom w:val="0"/>
      <w:divBdr>
        <w:top w:val="none" w:sz="0" w:space="0" w:color="auto"/>
        <w:left w:val="none" w:sz="0" w:space="0" w:color="auto"/>
        <w:bottom w:val="none" w:sz="0" w:space="0" w:color="auto"/>
        <w:right w:val="none" w:sz="0" w:space="0" w:color="auto"/>
      </w:divBdr>
    </w:div>
    <w:div w:id="1662387714">
      <w:bodyDiv w:val="1"/>
      <w:marLeft w:val="0"/>
      <w:marRight w:val="0"/>
      <w:marTop w:val="0"/>
      <w:marBottom w:val="0"/>
      <w:divBdr>
        <w:top w:val="none" w:sz="0" w:space="0" w:color="auto"/>
        <w:left w:val="none" w:sz="0" w:space="0" w:color="auto"/>
        <w:bottom w:val="none" w:sz="0" w:space="0" w:color="auto"/>
        <w:right w:val="none" w:sz="0" w:space="0" w:color="auto"/>
      </w:divBdr>
      <w:divsChild>
        <w:div w:id="1305814098">
          <w:marLeft w:val="360"/>
          <w:marRight w:val="0"/>
          <w:marTop w:val="200"/>
          <w:marBottom w:val="0"/>
          <w:divBdr>
            <w:top w:val="none" w:sz="0" w:space="0" w:color="auto"/>
            <w:left w:val="none" w:sz="0" w:space="0" w:color="auto"/>
            <w:bottom w:val="none" w:sz="0" w:space="0" w:color="auto"/>
            <w:right w:val="none" w:sz="0" w:space="0" w:color="auto"/>
          </w:divBdr>
        </w:div>
      </w:divsChild>
    </w:div>
    <w:div w:id="1694064274">
      <w:bodyDiv w:val="1"/>
      <w:marLeft w:val="0"/>
      <w:marRight w:val="0"/>
      <w:marTop w:val="0"/>
      <w:marBottom w:val="0"/>
      <w:divBdr>
        <w:top w:val="none" w:sz="0" w:space="0" w:color="auto"/>
        <w:left w:val="none" w:sz="0" w:space="0" w:color="auto"/>
        <w:bottom w:val="none" w:sz="0" w:space="0" w:color="auto"/>
        <w:right w:val="none" w:sz="0" w:space="0" w:color="auto"/>
      </w:divBdr>
      <w:divsChild>
        <w:div w:id="1615598336">
          <w:marLeft w:val="806"/>
          <w:marRight w:val="0"/>
          <w:marTop w:val="200"/>
          <w:marBottom w:val="0"/>
          <w:divBdr>
            <w:top w:val="none" w:sz="0" w:space="0" w:color="auto"/>
            <w:left w:val="none" w:sz="0" w:space="0" w:color="auto"/>
            <w:bottom w:val="none" w:sz="0" w:space="0" w:color="auto"/>
            <w:right w:val="none" w:sz="0" w:space="0" w:color="auto"/>
          </w:divBdr>
        </w:div>
      </w:divsChild>
    </w:div>
    <w:div w:id="1720933126">
      <w:bodyDiv w:val="1"/>
      <w:marLeft w:val="0"/>
      <w:marRight w:val="0"/>
      <w:marTop w:val="0"/>
      <w:marBottom w:val="0"/>
      <w:divBdr>
        <w:top w:val="none" w:sz="0" w:space="0" w:color="auto"/>
        <w:left w:val="none" w:sz="0" w:space="0" w:color="auto"/>
        <w:bottom w:val="none" w:sz="0" w:space="0" w:color="auto"/>
        <w:right w:val="none" w:sz="0" w:space="0" w:color="auto"/>
      </w:divBdr>
      <w:divsChild>
        <w:div w:id="940454891">
          <w:marLeft w:val="360"/>
          <w:marRight w:val="0"/>
          <w:marTop w:val="200"/>
          <w:marBottom w:val="0"/>
          <w:divBdr>
            <w:top w:val="none" w:sz="0" w:space="0" w:color="auto"/>
            <w:left w:val="none" w:sz="0" w:space="0" w:color="auto"/>
            <w:bottom w:val="none" w:sz="0" w:space="0" w:color="auto"/>
            <w:right w:val="none" w:sz="0" w:space="0" w:color="auto"/>
          </w:divBdr>
        </w:div>
      </w:divsChild>
    </w:div>
    <w:div w:id="1735203508">
      <w:bodyDiv w:val="1"/>
      <w:marLeft w:val="0"/>
      <w:marRight w:val="0"/>
      <w:marTop w:val="0"/>
      <w:marBottom w:val="0"/>
      <w:divBdr>
        <w:top w:val="none" w:sz="0" w:space="0" w:color="auto"/>
        <w:left w:val="none" w:sz="0" w:space="0" w:color="auto"/>
        <w:bottom w:val="none" w:sz="0" w:space="0" w:color="auto"/>
        <w:right w:val="none" w:sz="0" w:space="0" w:color="auto"/>
      </w:divBdr>
      <w:divsChild>
        <w:div w:id="567687091">
          <w:marLeft w:val="806"/>
          <w:marRight w:val="0"/>
          <w:marTop w:val="200"/>
          <w:marBottom w:val="0"/>
          <w:divBdr>
            <w:top w:val="none" w:sz="0" w:space="0" w:color="auto"/>
            <w:left w:val="none" w:sz="0" w:space="0" w:color="auto"/>
            <w:bottom w:val="none" w:sz="0" w:space="0" w:color="auto"/>
            <w:right w:val="none" w:sz="0" w:space="0" w:color="auto"/>
          </w:divBdr>
        </w:div>
      </w:divsChild>
    </w:div>
    <w:div w:id="1804539287">
      <w:bodyDiv w:val="1"/>
      <w:marLeft w:val="0"/>
      <w:marRight w:val="0"/>
      <w:marTop w:val="0"/>
      <w:marBottom w:val="0"/>
      <w:divBdr>
        <w:top w:val="none" w:sz="0" w:space="0" w:color="auto"/>
        <w:left w:val="none" w:sz="0" w:space="0" w:color="auto"/>
        <w:bottom w:val="none" w:sz="0" w:space="0" w:color="auto"/>
        <w:right w:val="none" w:sz="0" w:space="0" w:color="auto"/>
      </w:divBdr>
      <w:divsChild>
        <w:div w:id="357659145">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2.xlsx"/><Relationship Id="rId13" Type="http://schemas.openxmlformats.org/officeDocument/2006/relationships/image" Target="media/image7.emf"/><Relationship Id="rId18" Type="http://schemas.openxmlformats.org/officeDocument/2006/relationships/package" Target="embeddings/Microsoft_Excel_Worksheet4.xls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package" Target="embeddings/Microsoft_Excel_Worksheet3.xls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Microsoft_Excel_Worksheet1.xlsx"/><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2258</TotalTime>
  <Pages>31</Pages>
  <Words>6466</Words>
  <Characters>36862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50</cp:revision>
  <dcterms:created xsi:type="dcterms:W3CDTF">2018-09-12T06:13:00Z</dcterms:created>
  <dcterms:modified xsi:type="dcterms:W3CDTF">2018-09-21T08:42:00Z</dcterms:modified>
</cp:coreProperties>
</file>